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20DA" w:rsidRPr="00FB20DA" w:rsidRDefault="00FB20DA" w:rsidP="00FB20DA">
      <w:pPr>
        <w:spacing w:after="0" w:line="240" w:lineRule="auto"/>
        <w:jc w:val="center"/>
        <w:rPr>
          <w:rFonts w:ascii="Times New Roman" w:hAnsi="Times New Roman" w:cs="Times New Roman"/>
          <w:b/>
          <w:bCs/>
          <w:sz w:val="24"/>
          <w:szCs w:val="24"/>
          <w:lang w:val="kk-KZ"/>
        </w:rPr>
      </w:pPr>
      <w:r w:rsidRPr="00FB20DA">
        <w:rPr>
          <w:rFonts w:ascii="Times New Roman" w:hAnsi="Times New Roman" w:cs="Times New Roman"/>
          <w:b/>
          <w:bCs/>
          <w:sz w:val="24"/>
          <w:szCs w:val="24"/>
          <w:lang w:val="kk-KZ"/>
        </w:rPr>
        <w:t>УЙҒУР ТИЛИ ПӘНИ БОЙИЧӘ ТИРӘК КОНСПЕКТ</w:t>
      </w:r>
    </w:p>
    <w:p w:rsidR="00E93BAF" w:rsidRPr="00FB20DA" w:rsidRDefault="00E93BAF" w:rsidP="004D1ED7">
      <w:pPr>
        <w:spacing w:after="0" w:line="240" w:lineRule="auto"/>
        <w:jc w:val="center"/>
        <w:rPr>
          <w:rFonts w:ascii="Times New Roman" w:hAnsi="Times New Roman" w:cs="Times New Roman"/>
          <w:i/>
          <w:sz w:val="24"/>
          <w:szCs w:val="24"/>
          <w:lang w:val="kk-KZ"/>
        </w:rPr>
      </w:pPr>
    </w:p>
    <w:tbl>
      <w:tblPr>
        <w:tblW w:w="961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673"/>
        <w:gridCol w:w="1307"/>
        <w:gridCol w:w="1983"/>
        <w:gridCol w:w="1982"/>
        <w:gridCol w:w="2666"/>
      </w:tblGrid>
      <w:tr w:rsidR="00FB20DA" w:rsidRPr="00FB20DA" w:rsidTr="001B535A">
        <w:trPr>
          <w:trHeight w:val="764"/>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B20DA" w:rsidRPr="00FB20DA" w:rsidRDefault="00FB20DA" w:rsidP="00FB20DA">
            <w:pPr>
              <w:spacing w:after="0" w:line="240" w:lineRule="auto"/>
              <w:rPr>
                <w:rFonts w:ascii="Times New Roman" w:hAnsi="Times New Roman" w:cs="Times New Roman"/>
                <w:sz w:val="24"/>
                <w:szCs w:val="24"/>
              </w:rPr>
            </w:pPr>
            <w:r w:rsidRPr="00FB20DA">
              <w:rPr>
                <w:rFonts w:ascii="Times New Roman" w:hAnsi="Times New Roman" w:cs="Times New Roman"/>
                <w:b/>
                <w:bCs/>
                <w:sz w:val="24"/>
                <w:szCs w:val="24"/>
                <w:lang w:val="kk-KZ"/>
              </w:rPr>
              <w:t>Тәйярлиғучи</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B20DA" w:rsidRPr="00FB20DA" w:rsidRDefault="00FB20DA" w:rsidP="00FB20DA">
            <w:pPr>
              <w:spacing w:after="0" w:line="240" w:lineRule="auto"/>
              <w:rPr>
                <w:rFonts w:ascii="Times New Roman" w:hAnsi="Times New Roman" w:cs="Times New Roman"/>
                <w:sz w:val="24"/>
                <w:szCs w:val="24"/>
                <w:lang w:val="kk-KZ"/>
              </w:rPr>
            </w:pPr>
            <w:r w:rsidRPr="00FB20DA">
              <w:rPr>
                <w:rFonts w:ascii="Times New Roman" w:hAnsi="Times New Roman" w:cs="Times New Roman"/>
                <w:sz w:val="24"/>
                <w:szCs w:val="24"/>
                <w:lang w:val="kk-KZ"/>
              </w:rPr>
              <w:t>Хамраева Р.А., №101-мәктәп-гимназияниң уйғур тили вә әдәбияти пәниниң муәллими, Алмута шәһәрлик Билим башқармисиға қарашлиқ ББЙТШИММ-ниң қоллап-қувәтлиши билән</w:t>
            </w:r>
          </w:p>
        </w:tc>
      </w:tr>
      <w:tr w:rsidR="00FB20DA" w:rsidRPr="00FB20DA" w:rsidTr="001B535A">
        <w:trPr>
          <w:trHeight w:val="40"/>
        </w:trPr>
        <w:tc>
          <w:tcPr>
            <w:tcW w:w="2980" w:type="dxa"/>
            <w:gridSpan w:val="2"/>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FB20DA" w:rsidRPr="00FB20DA" w:rsidRDefault="00FB20DA" w:rsidP="00FB20DA">
            <w:pPr>
              <w:spacing w:after="0" w:line="240" w:lineRule="auto"/>
              <w:rPr>
                <w:rFonts w:ascii="Times New Roman" w:hAnsi="Times New Roman" w:cs="Times New Roman"/>
                <w:sz w:val="24"/>
                <w:szCs w:val="24"/>
              </w:rPr>
            </w:pPr>
            <w:r w:rsidRPr="00FB20DA">
              <w:rPr>
                <w:rFonts w:ascii="Times New Roman" w:hAnsi="Times New Roman" w:cs="Times New Roman"/>
                <w:b/>
                <w:bCs/>
                <w:sz w:val="24"/>
                <w:szCs w:val="24"/>
              </w:rPr>
              <w:t>П</w:t>
            </w:r>
            <w:r w:rsidRPr="00FB20DA">
              <w:rPr>
                <w:rFonts w:ascii="Times New Roman" w:hAnsi="Times New Roman" w:cs="Times New Roman"/>
                <w:b/>
                <w:bCs/>
                <w:sz w:val="24"/>
                <w:szCs w:val="24"/>
                <w:lang w:val="kk-KZ"/>
              </w:rPr>
              <w:t>әни</w:t>
            </w:r>
            <w:r w:rsidRPr="00FB20DA">
              <w:rPr>
                <w:rFonts w:ascii="Times New Roman" w:hAnsi="Times New Roman" w:cs="Times New Roman"/>
                <w:b/>
                <w:bCs/>
                <w:sz w:val="24"/>
                <w:szCs w:val="24"/>
              </w:rPr>
              <w:t xml:space="preserve">: </w:t>
            </w:r>
            <w:r w:rsidRPr="00FB20DA">
              <w:rPr>
                <w:rFonts w:ascii="Times New Roman" w:hAnsi="Times New Roman" w:cs="Times New Roman"/>
                <w:b/>
                <w:bCs/>
                <w:sz w:val="24"/>
                <w:szCs w:val="24"/>
                <w:lang w:val="kk-KZ"/>
              </w:rPr>
              <w:t>Уйғур тили</w:t>
            </w:r>
            <w:r w:rsidRPr="00FB20DA">
              <w:rPr>
                <w:rFonts w:ascii="Times New Roman" w:hAnsi="Times New Roman" w:cs="Times New Roman"/>
                <w:b/>
                <w:bCs/>
                <w:sz w:val="24"/>
                <w:szCs w:val="24"/>
              </w:rPr>
              <w:t xml:space="preserve"> </w:t>
            </w:r>
          </w:p>
        </w:tc>
        <w:tc>
          <w:tcPr>
            <w:tcW w:w="198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FB20DA" w:rsidRPr="00FB20DA" w:rsidRDefault="00FB20DA" w:rsidP="00FB20DA">
            <w:pPr>
              <w:spacing w:after="0" w:line="240" w:lineRule="auto"/>
              <w:rPr>
                <w:rFonts w:ascii="Times New Roman" w:hAnsi="Times New Roman" w:cs="Times New Roman"/>
                <w:sz w:val="24"/>
                <w:szCs w:val="24"/>
              </w:rPr>
            </w:pPr>
            <w:r w:rsidRPr="00FB20DA">
              <w:rPr>
                <w:rFonts w:ascii="Times New Roman" w:hAnsi="Times New Roman" w:cs="Times New Roman"/>
                <w:b/>
                <w:bCs/>
                <w:sz w:val="24"/>
                <w:szCs w:val="24"/>
                <w:lang w:val="kk-KZ"/>
              </w:rPr>
              <w:t>Синип</w:t>
            </w:r>
            <w:r w:rsidRPr="00FB20DA">
              <w:rPr>
                <w:rFonts w:ascii="Times New Roman" w:hAnsi="Times New Roman" w:cs="Times New Roman"/>
                <w:b/>
                <w:bCs/>
                <w:sz w:val="24"/>
                <w:szCs w:val="24"/>
              </w:rPr>
              <w:t xml:space="preserve">: </w:t>
            </w:r>
            <w:r w:rsidRPr="00FB20DA">
              <w:rPr>
                <w:rFonts w:ascii="Times New Roman" w:hAnsi="Times New Roman" w:cs="Times New Roman"/>
                <w:b/>
                <w:bCs/>
                <w:sz w:val="24"/>
                <w:szCs w:val="24"/>
                <w:lang w:val="kk-KZ"/>
              </w:rPr>
              <w:t>6</w:t>
            </w:r>
          </w:p>
        </w:tc>
        <w:tc>
          <w:tcPr>
            <w:tcW w:w="198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FB20DA" w:rsidRPr="00FB20DA" w:rsidRDefault="00FB20DA" w:rsidP="00FB20DA">
            <w:pPr>
              <w:spacing w:after="0" w:line="240" w:lineRule="auto"/>
              <w:rPr>
                <w:rFonts w:ascii="Times New Roman" w:hAnsi="Times New Roman" w:cs="Times New Roman"/>
                <w:sz w:val="24"/>
                <w:szCs w:val="24"/>
              </w:rPr>
            </w:pPr>
            <w:r w:rsidRPr="00FB20DA">
              <w:rPr>
                <w:rFonts w:ascii="Times New Roman" w:hAnsi="Times New Roman" w:cs="Times New Roman"/>
                <w:b/>
                <w:bCs/>
                <w:sz w:val="24"/>
                <w:szCs w:val="24"/>
                <w:lang w:val="en-US"/>
              </w:rPr>
              <w:t>I</w:t>
            </w:r>
            <w:r w:rsidRPr="00FB20DA">
              <w:rPr>
                <w:rFonts w:ascii="Times New Roman" w:hAnsi="Times New Roman" w:cs="Times New Roman"/>
                <w:b/>
                <w:bCs/>
                <w:sz w:val="24"/>
                <w:szCs w:val="24"/>
              </w:rPr>
              <w:t xml:space="preserve"> ч</w:t>
            </w:r>
            <w:r w:rsidRPr="00FB20DA">
              <w:rPr>
                <w:rFonts w:ascii="Times New Roman" w:hAnsi="Times New Roman" w:cs="Times New Roman"/>
                <w:b/>
                <w:bCs/>
                <w:sz w:val="24"/>
                <w:szCs w:val="24"/>
                <w:lang w:val="kk-KZ"/>
              </w:rPr>
              <w:t>арәк</w:t>
            </w:r>
            <w:r w:rsidRPr="00FB20DA">
              <w:rPr>
                <w:rFonts w:ascii="Times New Roman" w:hAnsi="Times New Roman" w:cs="Times New Roman"/>
                <w:b/>
                <w:bCs/>
                <w:sz w:val="24"/>
                <w:szCs w:val="24"/>
              </w:rPr>
              <w:t xml:space="preserve"> </w:t>
            </w:r>
          </w:p>
        </w:tc>
        <w:tc>
          <w:tcPr>
            <w:tcW w:w="266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FB20DA" w:rsidRPr="00B67CE8" w:rsidRDefault="00FB20DA" w:rsidP="00FB20DA">
            <w:pPr>
              <w:spacing w:after="0" w:line="240" w:lineRule="auto"/>
              <w:rPr>
                <w:rFonts w:ascii="Times New Roman" w:hAnsi="Times New Roman" w:cs="Times New Roman"/>
                <w:sz w:val="24"/>
                <w:szCs w:val="24"/>
                <w:lang w:val="kk-KZ"/>
              </w:rPr>
            </w:pPr>
            <w:r w:rsidRPr="00FB20DA">
              <w:rPr>
                <w:rFonts w:ascii="Times New Roman" w:hAnsi="Times New Roman" w:cs="Times New Roman"/>
                <w:b/>
                <w:bCs/>
                <w:sz w:val="24"/>
                <w:szCs w:val="24"/>
                <w:lang w:val="kk-KZ"/>
              </w:rPr>
              <w:t xml:space="preserve">Дәрис </w:t>
            </w:r>
            <w:r w:rsidR="00B67CE8">
              <w:rPr>
                <w:rFonts w:ascii="Times New Roman" w:hAnsi="Times New Roman" w:cs="Times New Roman"/>
                <w:b/>
                <w:bCs/>
                <w:sz w:val="24"/>
                <w:szCs w:val="24"/>
              </w:rPr>
              <w:t>№</w:t>
            </w:r>
            <w:r w:rsidR="00C84671">
              <w:rPr>
                <w:rFonts w:ascii="Times New Roman" w:hAnsi="Times New Roman" w:cs="Times New Roman"/>
                <w:b/>
                <w:bCs/>
                <w:sz w:val="24"/>
                <w:szCs w:val="24"/>
                <w:lang w:val="kk-KZ"/>
              </w:rPr>
              <w:t>18</w:t>
            </w:r>
          </w:p>
        </w:tc>
      </w:tr>
      <w:tr w:rsidR="00FB20DA" w:rsidRPr="00FB20DA" w:rsidTr="001B535A">
        <w:trPr>
          <w:trHeight w:val="179"/>
        </w:trPr>
        <w:tc>
          <w:tcPr>
            <w:tcW w:w="167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FB20DA" w:rsidRPr="00FB20DA" w:rsidRDefault="00FB20DA" w:rsidP="00FB20DA">
            <w:pPr>
              <w:spacing w:after="0" w:line="240" w:lineRule="auto"/>
              <w:rPr>
                <w:rFonts w:ascii="Times New Roman" w:hAnsi="Times New Roman" w:cs="Times New Roman"/>
                <w:sz w:val="24"/>
                <w:szCs w:val="24"/>
              </w:rPr>
            </w:pPr>
            <w:r w:rsidRPr="00FB20DA">
              <w:rPr>
                <w:rFonts w:ascii="Times New Roman" w:hAnsi="Times New Roman" w:cs="Times New Roman"/>
                <w:b/>
                <w:bCs/>
                <w:sz w:val="24"/>
                <w:szCs w:val="24"/>
                <w:lang w:val="kk-KZ"/>
              </w:rPr>
              <w:t>Мавзуси</w:t>
            </w:r>
            <w:r w:rsidRPr="00FB20DA">
              <w:rPr>
                <w:rFonts w:ascii="Times New Roman" w:hAnsi="Times New Roman" w:cs="Times New Roman"/>
                <w:b/>
                <w:bCs/>
                <w:sz w:val="24"/>
                <w:szCs w:val="24"/>
              </w:rPr>
              <w:t xml:space="preserve"> </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FB20DA" w:rsidRPr="00A96B7D" w:rsidRDefault="00C31203" w:rsidP="00FB20DA">
            <w:pPr>
              <w:spacing w:after="0" w:line="240" w:lineRule="auto"/>
              <w:rPr>
                <w:rFonts w:ascii="Times New Roman" w:hAnsi="Times New Roman" w:cs="Times New Roman"/>
                <w:b/>
                <w:sz w:val="24"/>
                <w:szCs w:val="24"/>
                <w:lang w:val="kk-KZ"/>
              </w:rPr>
            </w:pPr>
            <w:r>
              <w:rPr>
                <w:rFonts w:ascii="Times New Roman" w:hAnsi="Times New Roman" w:cs="Times New Roman"/>
                <w:b/>
                <w:sz w:val="24"/>
                <w:szCs w:val="24"/>
                <w:lang w:val="kk-KZ"/>
              </w:rPr>
              <w:t>Асма бағ. Неологизмлар</w:t>
            </w:r>
          </w:p>
        </w:tc>
      </w:tr>
      <w:tr w:rsidR="00FB20DA" w:rsidRPr="00FB20DA" w:rsidTr="001B535A">
        <w:trPr>
          <w:trHeight w:val="20"/>
        </w:trPr>
        <w:tc>
          <w:tcPr>
            <w:tcW w:w="167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FB20DA" w:rsidRPr="00B67CE8" w:rsidRDefault="00FB20DA" w:rsidP="00FB20DA">
            <w:pPr>
              <w:spacing w:after="0" w:line="240" w:lineRule="auto"/>
              <w:rPr>
                <w:rFonts w:ascii="Times New Roman" w:hAnsi="Times New Roman" w:cs="Times New Roman"/>
                <w:sz w:val="24"/>
                <w:szCs w:val="24"/>
              </w:rPr>
            </w:pPr>
            <w:r w:rsidRPr="00B67CE8">
              <w:rPr>
                <w:rFonts w:ascii="Times New Roman" w:hAnsi="Times New Roman" w:cs="Times New Roman"/>
                <w:bCs/>
                <w:sz w:val="24"/>
                <w:szCs w:val="24"/>
                <w:lang w:val="kk-KZ"/>
              </w:rPr>
              <w:t>Бөлүм</w:t>
            </w:r>
            <w:r w:rsidRPr="00B67CE8">
              <w:rPr>
                <w:rFonts w:ascii="Times New Roman" w:hAnsi="Times New Roman" w:cs="Times New Roman"/>
                <w:bCs/>
                <w:sz w:val="24"/>
                <w:szCs w:val="24"/>
              </w:rPr>
              <w:t xml:space="preserve"> </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FB20DA" w:rsidRPr="003C5744" w:rsidRDefault="000B3A61" w:rsidP="00FB20DA">
            <w:pPr>
              <w:spacing w:after="0" w:line="240" w:lineRule="auto"/>
              <w:rPr>
                <w:rFonts w:ascii="Times New Roman" w:eastAsia="Calibri" w:hAnsi="Times New Roman" w:cs="Times New Roman"/>
                <w:b/>
                <w:sz w:val="24"/>
                <w:szCs w:val="24"/>
                <w:lang w:val="kk-KZ"/>
              </w:rPr>
            </w:pPr>
            <w:r w:rsidRPr="000B3A61">
              <w:rPr>
                <w:rFonts w:ascii="Times New Roman" w:eastAsia="Calibri" w:hAnsi="Times New Roman" w:cs="Times New Roman"/>
                <w:b/>
                <w:sz w:val="24"/>
                <w:szCs w:val="24"/>
                <w:lang w:val="kk-KZ"/>
              </w:rPr>
              <w:t>Аләмниң йәттә мөжүзиси</w:t>
            </w:r>
          </w:p>
        </w:tc>
      </w:tr>
      <w:tr w:rsidR="00FB20DA" w:rsidRPr="00FB20DA" w:rsidTr="001B535A">
        <w:trPr>
          <w:trHeight w:val="600"/>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FB20DA" w:rsidRPr="00FB20DA" w:rsidRDefault="00FB20DA" w:rsidP="00FB20DA">
            <w:pPr>
              <w:spacing w:after="0" w:line="240" w:lineRule="auto"/>
              <w:rPr>
                <w:rFonts w:ascii="Times New Roman" w:hAnsi="Times New Roman" w:cs="Times New Roman"/>
                <w:sz w:val="24"/>
                <w:szCs w:val="24"/>
              </w:rPr>
            </w:pPr>
            <w:r w:rsidRPr="00FB20DA">
              <w:rPr>
                <w:rFonts w:ascii="Times New Roman" w:hAnsi="Times New Roman" w:cs="Times New Roman"/>
                <w:b/>
                <w:bCs/>
                <w:sz w:val="24"/>
                <w:szCs w:val="24"/>
              </w:rPr>
              <w:t>Ресурс</w:t>
            </w:r>
            <w:r w:rsidRPr="00FB20DA">
              <w:rPr>
                <w:rFonts w:ascii="Times New Roman" w:hAnsi="Times New Roman" w:cs="Times New Roman"/>
                <w:b/>
                <w:bCs/>
                <w:sz w:val="24"/>
                <w:szCs w:val="24"/>
                <w:lang w:val="kk-KZ"/>
              </w:rPr>
              <w:t>лар</w:t>
            </w:r>
            <w:r w:rsidRPr="00FB20DA">
              <w:rPr>
                <w:rFonts w:ascii="Times New Roman" w:hAnsi="Times New Roman" w:cs="Times New Roman"/>
                <w:b/>
                <w:bCs/>
                <w:sz w:val="24"/>
                <w:szCs w:val="24"/>
              </w:rPr>
              <w:t xml:space="preserve"> </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FB20DA" w:rsidRPr="00FB20DA" w:rsidRDefault="00FB20DA" w:rsidP="00FB20DA">
            <w:pPr>
              <w:spacing w:after="0" w:line="240" w:lineRule="auto"/>
              <w:rPr>
                <w:rFonts w:ascii="Times New Roman" w:hAnsi="Times New Roman" w:cs="Times New Roman"/>
                <w:sz w:val="24"/>
                <w:szCs w:val="24"/>
                <w:lang w:val="kk-KZ"/>
              </w:rPr>
            </w:pPr>
            <w:r w:rsidRPr="00FB20DA">
              <w:rPr>
                <w:rFonts w:ascii="Times New Roman" w:hAnsi="Times New Roman" w:cs="Times New Roman"/>
                <w:bCs/>
                <w:sz w:val="24"/>
                <w:szCs w:val="24"/>
                <w:lang w:val="kk-KZ"/>
              </w:rPr>
              <w:t>Дәрислик</w:t>
            </w:r>
            <w:r w:rsidRPr="00FB20DA">
              <w:rPr>
                <w:rFonts w:ascii="Times New Roman" w:hAnsi="Times New Roman" w:cs="Times New Roman"/>
                <w:bCs/>
                <w:sz w:val="24"/>
                <w:szCs w:val="24"/>
              </w:rPr>
              <w:t>:</w:t>
            </w:r>
            <w:r w:rsidRPr="00FB20DA">
              <w:rPr>
                <w:rFonts w:ascii="Times New Roman" w:hAnsi="Times New Roman" w:cs="Times New Roman"/>
                <w:sz w:val="24"/>
                <w:szCs w:val="24"/>
              </w:rPr>
              <w:t xml:space="preserve"> </w:t>
            </w:r>
            <w:r w:rsidRPr="00FB20DA">
              <w:rPr>
                <w:rFonts w:ascii="Times New Roman" w:hAnsi="Times New Roman" w:cs="Times New Roman"/>
                <w:sz w:val="24"/>
                <w:szCs w:val="24"/>
                <w:lang w:val="kk-KZ"/>
              </w:rPr>
              <w:t>З. Һевуллаева, М. Мәһәмдинов, Х. Ниязова</w:t>
            </w:r>
            <w:r w:rsidRPr="00FB20DA">
              <w:rPr>
                <w:rFonts w:ascii="Times New Roman" w:hAnsi="Times New Roman" w:cs="Times New Roman"/>
                <w:b/>
                <w:sz w:val="24"/>
                <w:szCs w:val="24"/>
                <w:lang w:val="kk-KZ"/>
              </w:rPr>
              <w:t xml:space="preserve">.  </w:t>
            </w:r>
            <w:r w:rsidRPr="00FB20DA">
              <w:rPr>
                <w:rFonts w:ascii="Times New Roman" w:hAnsi="Times New Roman" w:cs="Times New Roman"/>
                <w:sz w:val="24"/>
                <w:szCs w:val="24"/>
                <w:lang w:val="kk-KZ"/>
              </w:rPr>
              <w:t>«Уйғур тили», 6-синип. «Атамура», 2018-ж.</w:t>
            </w:r>
            <w:r w:rsidR="00C31203">
              <w:rPr>
                <w:rFonts w:ascii="Times New Roman" w:hAnsi="Times New Roman" w:cs="Times New Roman"/>
                <w:sz w:val="24"/>
                <w:szCs w:val="24"/>
                <w:lang w:val="kk-KZ"/>
              </w:rPr>
              <w:t xml:space="preserve"> 48-50</w:t>
            </w:r>
            <w:r w:rsidRPr="00FB20DA">
              <w:rPr>
                <w:rFonts w:ascii="Times New Roman" w:hAnsi="Times New Roman" w:cs="Times New Roman"/>
                <w:sz w:val="24"/>
                <w:szCs w:val="24"/>
                <w:lang w:val="kk-KZ"/>
              </w:rPr>
              <w:t>-бәтләр</w:t>
            </w:r>
          </w:p>
        </w:tc>
      </w:tr>
      <w:tr w:rsidR="00FB20DA" w:rsidRPr="00C31203" w:rsidTr="001B535A">
        <w:trPr>
          <w:trHeight w:val="311"/>
        </w:trPr>
        <w:tc>
          <w:tcPr>
            <w:tcW w:w="1673" w:type="dxa"/>
            <w:vMerge/>
            <w:tcBorders>
              <w:top w:val="single" w:sz="4" w:space="0" w:color="000000"/>
              <w:left w:val="single" w:sz="4" w:space="0" w:color="000000"/>
              <w:bottom w:val="single" w:sz="4" w:space="0" w:color="000000"/>
              <w:right w:val="single" w:sz="4" w:space="0" w:color="000000"/>
            </w:tcBorders>
            <w:shd w:val="clear" w:color="auto" w:fill="FFFFFF"/>
          </w:tcPr>
          <w:p w:rsidR="00FB20DA" w:rsidRPr="00FB20DA" w:rsidRDefault="00FB20DA" w:rsidP="00FB20DA">
            <w:pPr>
              <w:spacing w:after="0" w:line="240" w:lineRule="auto"/>
              <w:rPr>
                <w:rFonts w:ascii="Times New Roman" w:hAnsi="Times New Roman" w:cs="Times New Roman"/>
                <w:sz w:val="24"/>
                <w:szCs w:val="24"/>
                <w:lang w:val="kk-KZ"/>
              </w:rPr>
            </w:pP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530598" w:rsidRDefault="00FB20DA" w:rsidP="00EB79B4">
            <w:pPr>
              <w:spacing w:after="0" w:line="240" w:lineRule="auto"/>
              <w:rPr>
                <w:rFonts w:ascii="Times New Roman" w:hAnsi="Times New Roman" w:cs="Times New Roman"/>
                <w:b/>
                <w:bCs/>
                <w:sz w:val="24"/>
                <w:szCs w:val="24"/>
                <w:lang w:val="kk-KZ"/>
              </w:rPr>
            </w:pPr>
            <w:r w:rsidRPr="00FB20DA">
              <w:rPr>
                <w:rFonts w:ascii="Times New Roman" w:hAnsi="Times New Roman" w:cs="Times New Roman"/>
                <w:b/>
                <w:bCs/>
                <w:sz w:val="24"/>
                <w:szCs w:val="24"/>
                <w:lang w:val="kk-KZ"/>
              </w:rPr>
              <w:t xml:space="preserve">Қошумчә материаллар (видеоматериаллар мәнбәлири): </w:t>
            </w:r>
          </w:p>
          <w:p w:rsidR="00695ED0" w:rsidRPr="00A96B7D" w:rsidRDefault="00662AC6" w:rsidP="00EB79B4">
            <w:pPr>
              <w:spacing w:after="0" w:line="240" w:lineRule="auto"/>
              <w:rPr>
                <w:rFonts w:ascii="Times New Roman" w:hAnsi="Times New Roman" w:cs="Times New Roman"/>
                <w:b/>
                <w:bCs/>
                <w:sz w:val="24"/>
                <w:szCs w:val="24"/>
                <w:lang w:val="kk-KZ"/>
              </w:rPr>
            </w:pPr>
            <w:hyperlink r:id="rId5" w:history="1">
              <w:r w:rsidR="00C31203" w:rsidRPr="00BC2090">
                <w:rPr>
                  <w:rStyle w:val="aa"/>
                  <w:rFonts w:ascii="Times New Roman" w:hAnsi="Times New Roman" w:cs="Times New Roman"/>
                  <w:b/>
                  <w:bCs/>
                  <w:sz w:val="24"/>
                  <w:szCs w:val="24"/>
                  <w:lang w:val="kk-KZ"/>
                </w:rPr>
                <w:t>https://www.youtube.com/watch?v=GvMiB7R0ugs</w:t>
              </w:r>
            </w:hyperlink>
          </w:p>
        </w:tc>
      </w:tr>
      <w:tr w:rsidR="00FB20DA" w:rsidRPr="00FB20DA" w:rsidTr="001B535A">
        <w:trPr>
          <w:trHeight w:val="394"/>
        </w:trPr>
        <w:tc>
          <w:tcPr>
            <w:tcW w:w="1673" w:type="dxa"/>
            <w:vMerge/>
            <w:tcBorders>
              <w:top w:val="single" w:sz="4" w:space="0" w:color="000000"/>
              <w:left w:val="single" w:sz="4" w:space="0" w:color="000000"/>
              <w:bottom w:val="single" w:sz="4" w:space="0" w:color="000000"/>
              <w:right w:val="single" w:sz="4" w:space="0" w:color="000000"/>
            </w:tcBorders>
            <w:shd w:val="clear" w:color="auto" w:fill="FFFFFF"/>
          </w:tcPr>
          <w:p w:rsidR="00FB20DA" w:rsidRPr="00FB20DA" w:rsidRDefault="00FB20DA" w:rsidP="00FB20DA">
            <w:pPr>
              <w:spacing w:after="0" w:line="240" w:lineRule="auto"/>
              <w:rPr>
                <w:rFonts w:ascii="Times New Roman" w:hAnsi="Times New Roman" w:cs="Times New Roman"/>
                <w:sz w:val="24"/>
                <w:szCs w:val="24"/>
                <w:lang w:val="kk-KZ"/>
              </w:rPr>
            </w:pP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FB20DA" w:rsidRPr="00FB20DA" w:rsidRDefault="00FB20DA" w:rsidP="00C31203">
            <w:pPr>
              <w:spacing w:after="0" w:line="240" w:lineRule="auto"/>
              <w:rPr>
                <w:rFonts w:ascii="Times New Roman" w:hAnsi="Times New Roman" w:cs="Times New Roman"/>
                <w:sz w:val="24"/>
                <w:szCs w:val="24"/>
                <w:lang w:val="kk-KZ"/>
              </w:rPr>
            </w:pPr>
            <w:r w:rsidRPr="00FB20DA">
              <w:rPr>
                <w:rFonts w:ascii="Times New Roman" w:hAnsi="Times New Roman" w:cs="Times New Roman"/>
                <w:b/>
                <w:bCs/>
                <w:sz w:val="24"/>
                <w:szCs w:val="24"/>
                <w:lang w:val="kk-KZ"/>
              </w:rPr>
              <w:t xml:space="preserve">Иллюстративлиқ материал: </w:t>
            </w:r>
            <w:r w:rsidR="00C31203">
              <w:rPr>
                <w:rFonts w:ascii="Times New Roman" w:hAnsi="Times New Roman" w:cs="Times New Roman"/>
                <w:b/>
                <w:bCs/>
                <w:sz w:val="24"/>
                <w:szCs w:val="24"/>
                <w:lang w:val="kk-KZ"/>
              </w:rPr>
              <w:t>дәрислик, 47-бәт</w:t>
            </w:r>
          </w:p>
        </w:tc>
      </w:tr>
      <w:tr w:rsidR="00FB20DA" w:rsidRPr="00662AC6" w:rsidTr="001B535A">
        <w:trPr>
          <w:trHeight w:val="6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B20DA" w:rsidRPr="00FB20DA" w:rsidRDefault="00FB20DA" w:rsidP="00FB20DA">
            <w:pPr>
              <w:spacing w:after="0" w:line="240" w:lineRule="auto"/>
              <w:rPr>
                <w:rFonts w:ascii="Times New Roman" w:hAnsi="Times New Roman" w:cs="Times New Roman"/>
                <w:sz w:val="24"/>
                <w:szCs w:val="24"/>
                <w:lang w:val="kk-KZ"/>
              </w:rPr>
            </w:pPr>
            <w:r w:rsidRPr="00FB20DA">
              <w:rPr>
                <w:rFonts w:ascii="Times New Roman" w:hAnsi="Times New Roman" w:cs="Times New Roman"/>
                <w:b/>
                <w:bCs/>
                <w:sz w:val="24"/>
                <w:szCs w:val="24"/>
                <w:lang w:val="kk-KZ"/>
              </w:rPr>
              <w:t>Дәрис мәхсити:</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B20DA" w:rsidRPr="007B43D3" w:rsidRDefault="00FB20DA" w:rsidP="00C31203">
            <w:pPr>
              <w:spacing w:after="0" w:line="240" w:lineRule="auto"/>
              <w:rPr>
                <w:rFonts w:ascii="Times New Roman" w:eastAsia="Times New Roman" w:hAnsi="Times New Roman" w:cs="Times New Roman"/>
                <w:sz w:val="24"/>
                <w:szCs w:val="24"/>
                <w:lang w:val="kk-KZ"/>
              </w:rPr>
            </w:pPr>
            <w:r w:rsidRPr="00FB20DA">
              <w:rPr>
                <w:rFonts w:ascii="Times New Roman" w:hAnsi="Times New Roman" w:cs="Times New Roman"/>
                <w:sz w:val="24"/>
                <w:szCs w:val="24"/>
                <w:lang w:val="kk-KZ"/>
              </w:rPr>
              <w:t>Бүгүн дәристә</w:t>
            </w:r>
            <w:r w:rsidR="00EB79B4">
              <w:rPr>
                <w:rFonts w:ascii="Times New Roman" w:hAnsi="Times New Roman" w:cs="Times New Roman"/>
                <w:sz w:val="24"/>
                <w:szCs w:val="24"/>
                <w:lang w:val="kk-KZ"/>
              </w:rPr>
              <w:t xml:space="preserve"> силәр</w:t>
            </w:r>
            <w:r w:rsidR="00C31203" w:rsidRPr="00C31203">
              <w:rPr>
                <w:rFonts w:ascii="Times New Roman" w:hAnsi="Times New Roman"/>
                <w:sz w:val="24"/>
                <w:lang w:val="kk-KZ"/>
              </w:rPr>
              <w:t xml:space="preserve"> </w:t>
            </w:r>
            <w:r w:rsidR="00C31203" w:rsidRPr="00C31203">
              <w:rPr>
                <w:rFonts w:ascii="Times New Roman" w:hAnsi="Times New Roman" w:cs="Times New Roman"/>
                <w:sz w:val="24"/>
                <w:szCs w:val="24"/>
                <w:lang w:val="kk-KZ"/>
              </w:rPr>
              <w:t>неологизмл</w:t>
            </w:r>
            <w:r w:rsidR="00662AC6">
              <w:rPr>
                <w:rFonts w:ascii="Times New Roman" w:hAnsi="Times New Roman" w:cs="Times New Roman"/>
                <w:sz w:val="24"/>
                <w:szCs w:val="24"/>
                <w:lang w:val="kk-KZ"/>
              </w:rPr>
              <w:t>арниң қоллиниш даирисини чүшини</w:t>
            </w:r>
            <w:bookmarkStart w:id="0" w:name="_GoBack"/>
            <w:bookmarkEnd w:id="0"/>
            <w:r w:rsidR="00C31203">
              <w:rPr>
                <w:rFonts w:ascii="Times New Roman" w:hAnsi="Times New Roman" w:cs="Times New Roman"/>
                <w:sz w:val="24"/>
                <w:szCs w:val="24"/>
                <w:lang w:val="kk-KZ"/>
              </w:rPr>
              <w:t>п,</w:t>
            </w:r>
            <w:r w:rsidR="00BC6FBF">
              <w:rPr>
                <w:rFonts w:ascii="Times New Roman" w:hAnsi="Times New Roman" w:cs="Times New Roman"/>
                <w:sz w:val="24"/>
                <w:szCs w:val="24"/>
                <w:lang w:val="kk-KZ"/>
              </w:rPr>
              <w:t xml:space="preserve"> ажритишни </w:t>
            </w:r>
            <w:r w:rsidR="000B3A61" w:rsidRPr="000B3A61">
              <w:rPr>
                <w:rFonts w:ascii="Times New Roman" w:hAnsi="Times New Roman"/>
                <w:sz w:val="24"/>
                <w:lang w:val="kk-KZ"/>
              </w:rPr>
              <w:t xml:space="preserve"> </w:t>
            </w:r>
            <w:r w:rsidRPr="00FB20DA">
              <w:rPr>
                <w:rFonts w:ascii="Times New Roman" w:hAnsi="Times New Roman" w:cs="Times New Roman"/>
                <w:sz w:val="24"/>
                <w:szCs w:val="24"/>
                <w:lang w:val="kk-KZ"/>
              </w:rPr>
              <w:t xml:space="preserve">үгинисиләр. </w:t>
            </w:r>
          </w:p>
        </w:tc>
      </w:tr>
      <w:tr w:rsidR="00FB20DA" w:rsidRPr="00C31203" w:rsidTr="001B535A">
        <w:trPr>
          <w:trHeight w:val="401"/>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B20DA" w:rsidRPr="00FB20DA" w:rsidRDefault="00FB20DA" w:rsidP="00FB20DA">
            <w:pPr>
              <w:spacing w:after="0" w:line="240" w:lineRule="auto"/>
              <w:rPr>
                <w:rFonts w:ascii="Times New Roman" w:hAnsi="Times New Roman" w:cs="Times New Roman"/>
                <w:sz w:val="24"/>
                <w:szCs w:val="24"/>
              </w:rPr>
            </w:pPr>
            <w:r w:rsidRPr="00FB20DA">
              <w:rPr>
                <w:rFonts w:ascii="Times New Roman" w:hAnsi="Times New Roman" w:cs="Times New Roman"/>
                <w:b/>
                <w:bCs/>
                <w:sz w:val="24"/>
                <w:szCs w:val="24"/>
                <w:lang w:val="kk-KZ"/>
              </w:rPr>
              <w:t>Аталғулар билән иш</w:t>
            </w:r>
            <w:r w:rsidRPr="00FB20DA">
              <w:rPr>
                <w:rFonts w:ascii="Times New Roman" w:hAnsi="Times New Roman" w:cs="Times New Roman"/>
                <w:b/>
                <w:bCs/>
                <w:sz w:val="24"/>
                <w:szCs w:val="24"/>
              </w:rPr>
              <w:t xml:space="preserve"> </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B20DA" w:rsidRPr="00C31B8E" w:rsidRDefault="00C31203" w:rsidP="00C31203">
            <w:pPr>
              <w:rPr>
                <w:rFonts w:ascii="Times New Roman" w:hAnsi="Times New Roman" w:cs="Times New Roman"/>
                <w:sz w:val="24"/>
                <w:szCs w:val="24"/>
                <w:lang w:val="kk-KZ"/>
              </w:rPr>
            </w:pPr>
            <w:r w:rsidRPr="00C31B8E">
              <w:rPr>
                <w:rFonts w:ascii="Times New Roman" w:hAnsi="Times New Roman" w:cs="Times New Roman"/>
                <w:sz w:val="24"/>
                <w:szCs w:val="24"/>
                <w:lang w:val="kk-KZ"/>
              </w:rPr>
              <w:t xml:space="preserve">Һудуд, қуббә, үстүн, мәдһ әтмәк, сәмавий бағлар </w:t>
            </w:r>
          </w:p>
        </w:tc>
      </w:tr>
      <w:tr w:rsidR="00FB20DA" w:rsidRPr="00C31203" w:rsidTr="00530598">
        <w:trPr>
          <w:trHeight w:val="2208"/>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B20DA" w:rsidRPr="00FB20DA" w:rsidRDefault="00FB20DA" w:rsidP="00FB20DA">
            <w:pPr>
              <w:spacing w:after="0" w:line="240" w:lineRule="auto"/>
              <w:rPr>
                <w:rFonts w:ascii="Times New Roman" w:hAnsi="Times New Roman" w:cs="Times New Roman"/>
                <w:sz w:val="24"/>
                <w:szCs w:val="24"/>
                <w:lang w:val="kk-KZ"/>
              </w:rPr>
            </w:pPr>
            <w:r w:rsidRPr="00FB20DA">
              <w:rPr>
                <w:rFonts w:ascii="Times New Roman" w:hAnsi="Times New Roman" w:cs="Times New Roman"/>
                <w:b/>
                <w:bCs/>
                <w:sz w:val="24"/>
                <w:szCs w:val="24"/>
                <w:lang w:val="kk-KZ"/>
              </w:rPr>
              <w:t>Дәрисниң қисқа тезислиқ конспекти</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C6FBF" w:rsidRPr="00BC6FBF" w:rsidRDefault="00BC6FBF" w:rsidP="00BC6FBF">
            <w:pPr>
              <w:spacing w:after="0" w:line="240" w:lineRule="auto"/>
              <w:ind w:firstLine="346"/>
              <w:rPr>
                <w:rFonts w:ascii="Times New Roman" w:hAnsi="Times New Roman" w:cs="Times New Roman"/>
                <w:bCs/>
                <w:sz w:val="24"/>
                <w:szCs w:val="24"/>
                <w:lang w:val="kk-KZ"/>
              </w:rPr>
            </w:pPr>
            <w:r w:rsidRPr="00BC6FBF">
              <w:rPr>
                <w:rFonts w:ascii="Times New Roman" w:hAnsi="Times New Roman" w:cs="Times New Roman"/>
                <w:bCs/>
                <w:sz w:val="24"/>
                <w:szCs w:val="24"/>
                <w:lang w:val="kk-KZ"/>
              </w:rPr>
              <w:t xml:space="preserve">Йәттә мөҗүзиниң йәнә бири Семирамидиниң сәмавий бағлиридур. Бу бағлар қедимий Шәриқниң әң чоң вә бай шәһири — Вавилонда (һазирқи Ирақ дөлити һудудида) болған. Сәмавий бағниң яритилиши аял падиша Семирамида нами билән бағлиниду. Әслидә бу бағ падиша Навуходоносор пәрмани билән миладидин авалқи ҮІ әсирдә бәрпа қилинған. Падиша өз сарийини егиз сүнъий мәйдан үстигә қурған. Мәйданға қәвәт-қәвәт айванлар арқилиқ көтириләтти. Һәрбир қәвәт айланма қуббә шәклидә бәҗирилип, уларни егиз таш үстүн тутуп турған. </w:t>
            </w:r>
          </w:p>
          <w:p w:rsidR="009B045F" w:rsidRPr="004E3DC9" w:rsidRDefault="00BC6FBF" w:rsidP="00BC6FBF">
            <w:pPr>
              <w:spacing w:after="0" w:line="240" w:lineRule="auto"/>
              <w:ind w:firstLine="346"/>
              <w:rPr>
                <w:rFonts w:ascii="Times New Roman" w:hAnsi="Times New Roman" w:cs="Times New Roman"/>
                <w:bCs/>
                <w:sz w:val="24"/>
                <w:szCs w:val="24"/>
                <w:lang w:val="kk-KZ"/>
              </w:rPr>
            </w:pPr>
            <w:r w:rsidRPr="00BC6FBF">
              <w:rPr>
                <w:rFonts w:ascii="Times New Roman" w:hAnsi="Times New Roman" w:cs="Times New Roman"/>
                <w:bCs/>
                <w:sz w:val="24"/>
                <w:szCs w:val="24"/>
                <w:lang w:val="kk-KZ"/>
              </w:rPr>
              <w:t xml:space="preserve"> Айванларниң үсти авал қомуч билән йепилип, униң үстигә хиш тизилған, хишларға қоғушун пластинкилар ятқузулған.  Андин жуқуриға наһайити көп миқдарда топрақ чиқирилип, пүтүн тамни бойлап қелин қилип йейитилған. Һәрбир қәвәттә дәрәқләр олтарғузулуп, гөзәл бағлар яритилған. Бу бағларни суғириш үчүн суни Фурот дәриясидин алған. Суни төпигә көтирип беридиған, чәрм  идишлар орнитилған йоған чақпеләкни йүзлигән қуллар кечә-күндүз айландуруп турушқан. Вавилондики сәмавий бағлар шу дәриҗидә гөзәл едики, уни йәттә иқлимда йоқ «җәннәт беғи» дәп мәдһ етишәр еди. Әпсус, һазирқи заман сәйяһлири бу бағларни көрәлмәйду. Фурот дәриясиниң дәһшәтлик су ташқини уни вәйранигә айландурди. Һазир бу бағлар орнида мунаричә айванларниң харабилири қалған, халас.</w:t>
            </w:r>
          </w:p>
        </w:tc>
      </w:tr>
      <w:tr w:rsidR="00FB20DA" w:rsidRPr="00662AC6" w:rsidTr="001B535A">
        <w:trPr>
          <w:trHeight w:val="900"/>
        </w:trPr>
        <w:tc>
          <w:tcPr>
            <w:tcW w:w="1673" w:type="dxa"/>
            <w:vMerge/>
            <w:tcBorders>
              <w:top w:val="single" w:sz="4" w:space="0" w:color="000000"/>
              <w:left w:val="single" w:sz="4" w:space="0" w:color="000000"/>
              <w:bottom w:val="single" w:sz="4" w:space="0" w:color="000000"/>
              <w:right w:val="single" w:sz="4" w:space="0" w:color="000000"/>
            </w:tcBorders>
            <w:shd w:val="clear" w:color="auto" w:fill="auto"/>
          </w:tcPr>
          <w:p w:rsidR="00FB20DA" w:rsidRPr="00FB20DA" w:rsidRDefault="00FB20DA" w:rsidP="00FB20DA">
            <w:pPr>
              <w:spacing w:after="0" w:line="240" w:lineRule="auto"/>
              <w:rPr>
                <w:rFonts w:ascii="Times New Roman" w:hAnsi="Times New Roman" w:cs="Times New Roman"/>
                <w:sz w:val="24"/>
                <w:szCs w:val="24"/>
                <w:lang w:val="kk-KZ"/>
              </w:rPr>
            </w:pP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B20DA" w:rsidRPr="00FB20DA" w:rsidRDefault="00FB20DA" w:rsidP="00FB20DA">
            <w:pPr>
              <w:spacing w:after="0" w:line="240" w:lineRule="auto"/>
              <w:rPr>
                <w:rFonts w:ascii="Times New Roman" w:hAnsi="Times New Roman" w:cs="Times New Roman"/>
                <w:sz w:val="24"/>
                <w:szCs w:val="24"/>
                <w:lang w:val="kk-KZ"/>
              </w:rPr>
            </w:pPr>
            <w:r w:rsidRPr="00FB20DA">
              <w:rPr>
                <w:rFonts w:ascii="Times New Roman" w:hAnsi="Times New Roman" w:cs="Times New Roman"/>
                <w:b/>
                <w:bCs/>
                <w:sz w:val="24"/>
                <w:szCs w:val="24"/>
                <w:lang w:val="kk-KZ"/>
              </w:rPr>
              <w:t xml:space="preserve">Мәзкүр мавзу бойичә тәпсилий әхбаратни </w:t>
            </w:r>
            <w:r w:rsidRPr="00FB20DA">
              <w:rPr>
                <w:rFonts w:ascii="Times New Roman" w:hAnsi="Times New Roman" w:cs="Times New Roman"/>
                <w:sz w:val="24"/>
                <w:szCs w:val="24"/>
                <w:lang w:val="kk-KZ"/>
              </w:rPr>
              <w:t xml:space="preserve">силәр Умумий билим беридиған мәктәпләрниң 6-синиплири үчүн дәрисликниң </w:t>
            </w:r>
            <w:r w:rsidR="00C31203">
              <w:rPr>
                <w:rFonts w:ascii="Times New Roman" w:hAnsi="Times New Roman" w:cs="Times New Roman"/>
                <w:sz w:val="24"/>
                <w:szCs w:val="24"/>
                <w:lang w:val="kk-KZ"/>
              </w:rPr>
              <w:t>48</w:t>
            </w:r>
            <w:r w:rsidRPr="00FB20DA">
              <w:rPr>
                <w:rFonts w:ascii="Times New Roman" w:hAnsi="Times New Roman" w:cs="Times New Roman"/>
                <w:sz w:val="24"/>
                <w:szCs w:val="24"/>
                <w:lang w:val="kk-KZ"/>
              </w:rPr>
              <w:t>-</w:t>
            </w:r>
            <w:r w:rsidR="00C31203">
              <w:rPr>
                <w:rFonts w:ascii="Times New Roman" w:hAnsi="Times New Roman" w:cs="Times New Roman"/>
                <w:sz w:val="24"/>
                <w:szCs w:val="24"/>
                <w:lang w:val="kk-KZ"/>
              </w:rPr>
              <w:t>50</w:t>
            </w:r>
            <w:r w:rsidRPr="00FB20DA">
              <w:rPr>
                <w:rFonts w:ascii="Times New Roman" w:hAnsi="Times New Roman" w:cs="Times New Roman"/>
                <w:sz w:val="24"/>
                <w:szCs w:val="24"/>
                <w:lang w:val="kk-KZ"/>
              </w:rPr>
              <w:t>-бәтлиридин  оқуп алалайсиләр.</w:t>
            </w:r>
          </w:p>
        </w:tc>
      </w:tr>
      <w:tr w:rsidR="00FB20DA" w:rsidRPr="00C31203" w:rsidTr="000D2D52">
        <w:trPr>
          <w:trHeight w:val="336"/>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B20DA" w:rsidRPr="00FB20DA" w:rsidRDefault="00FB20DA" w:rsidP="00FB20DA">
            <w:pPr>
              <w:spacing w:after="0" w:line="240" w:lineRule="auto"/>
              <w:rPr>
                <w:rFonts w:ascii="Times New Roman" w:hAnsi="Times New Roman" w:cs="Times New Roman"/>
                <w:sz w:val="24"/>
                <w:szCs w:val="24"/>
                <w:lang w:val="kk-KZ"/>
              </w:rPr>
            </w:pPr>
            <w:r w:rsidRPr="00FB20DA">
              <w:rPr>
                <w:rFonts w:ascii="Times New Roman" w:hAnsi="Times New Roman" w:cs="Times New Roman"/>
                <w:b/>
                <w:bCs/>
                <w:sz w:val="24"/>
                <w:szCs w:val="24"/>
                <w:lang w:val="kk-KZ"/>
              </w:rPr>
              <w:t>Оқуш тапшурмилири</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C6FBF" w:rsidRPr="00BC6FBF" w:rsidRDefault="00FB20DA" w:rsidP="00BC6FBF">
            <w:pPr>
              <w:spacing w:after="0" w:line="240" w:lineRule="auto"/>
              <w:rPr>
                <w:rFonts w:ascii="Times New Roman" w:hAnsi="Times New Roman" w:cs="Times New Roman"/>
                <w:sz w:val="24"/>
                <w:szCs w:val="24"/>
                <w:lang w:val="kk-KZ"/>
              </w:rPr>
            </w:pPr>
            <w:r w:rsidRPr="00FB20DA">
              <w:rPr>
                <w:rFonts w:ascii="Times New Roman" w:hAnsi="Times New Roman" w:cs="Times New Roman"/>
                <w:b/>
                <w:bCs/>
                <w:sz w:val="24"/>
                <w:szCs w:val="24"/>
                <w:lang w:val="kk-KZ"/>
              </w:rPr>
              <w:t>1</w:t>
            </w:r>
            <w:r w:rsidRPr="009B045F">
              <w:rPr>
                <w:rFonts w:ascii="Times New Roman" w:hAnsi="Times New Roman" w:cs="Times New Roman"/>
                <w:b/>
                <w:bCs/>
                <w:sz w:val="24"/>
                <w:szCs w:val="24"/>
                <w:lang w:val="kk-KZ"/>
              </w:rPr>
              <w:t>)</w:t>
            </w:r>
            <w:r w:rsidR="00BC6FBF" w:rsidRPr="00BC6FBF">
              <w:rPr>
                <w:rFonts w:ascii="Times New Roman" w:hAnsi="Times New Roman" w:cs="Times New Roman"/>
                <w:sz w:val="24"/>
                <w:szCs w:val="24"/>
                <w:lang w:val="kk-KZ"/>
              </w:rPr>
              <w:t xml:space="preserve"> </w:t>
            </w:r>
            <w:r w:rsidR="00BC6FBF" w:rsidRPr="00BC6FBF">
              <w:rPr>
                <w:rFonts w:ascii="Times New Roman" w:hAnsi="Times New Roman" w:cs="Times New Roman"/>
                <w:bCs/>
                <w:sz w:val="24"/>
                <w:szCs w:val="24"/>
                <w:lang w:val="kk-KZ"/>
              </w:rPr>
              <w:t xml:space="preserve">Тор бетидин  төвәндики ишарә билән </w:t>
            </w:r>
            <w:hyperlink r:id="rId6" w:history="1">
              <w:r w:rsidR="00BC6FBF" w:rsidRPr="00BC6FBF">
                <w:rPr>
                  <w:rStyle w:val="aa"/>
                  <w:rFonts w:ascii="Times New Roman" w:hAnsi="Times New Roman" w:cs="Times New Roman"/>
                  <w:bCs/>
                  <w:sz w:val="24"/>
                  <w:szCs w:val="24"/>
                  <w:lang w:val="kk-KZ"/>
                </w:rPr>
                <w:t>https://www.youtube.com/watch?v=GvMiB7R0ugs</w:t>
              </w:r>
            </w:hyperlink>
            <w:r w:rsidR="00BC6FBF" w:rsidRPr="00BC6FBF">
              <w:rPr>
                <w:rFonts w:ascii="Times New Roman" w:hAnsi="Times New Roman" w:cs="Times New Roman"/>
                <w:sz w:val="24"/>
                <w:szCs w:val="24"/>
                <w:lang w:val="kk-KZ"/>
              </w:rPr>
              <w:t xml:space="preserve">  </w:t>
            </w:r>
            <w:r w:rsidR="00BC6FBF" w:rsidRPr="00BC6FBF">
              <w:rPr>
                <w:rFonts w:ascii="Times New Roman" w:hAnsi="Times New Roman" w:cs="Times New Roman"/>
                <w:bCs/>
                <w:sz w:val="24"/>
                <w:szCs w:val="24"/>
                <w:lang w:val="kk-KZ"/>
              </w:rPr>
              <w:t xml:space="preserve"> видеоүзүндини көрүңлар </w:t>
            </w:r>
            <w:r w:rsidR="00BC6FBF">
              <w:rPr>
                <w:rFonts w:ascii="Times New Roman" w:hAnsi="Times New Roman" w:cs="Times New Roman"/>
                <w:bCs/>
                <w:sz w:val="24"/>
                <w:szCs w:val="24"/>
                <w:lang w:val="kk-KZ"/>
              </w:rPr>
              <w:t xml:space="preserve"> вә </w:t>
            </w:r>
            <w:r w:rsidR="00BC6FBF" w:rsidRPr="00BC6FBF">
              <w:rPr>
                <w:rFonts w:ascii="Times New Roman" w:hAnsi="Times New Roman" w:cs="Times New Roman"/>
                <w:sz w:val="24"/>
                <w:szCs w:val="24"/>
                <w:lang w:val="kk-KZ"/>
              </w:rPr>
              <w:t xml:space="preserve">48-бәттики мәтинни оқуңлар.  </w:t>
            </w:r>
            <w:r w:rsidR="00BC6FBF">
              <w:rPr>
                <w:rFonts w:ascii="Times New Roman" w:hAnsi="Times New Roman" w:cs="Times New Roman"/>
                <w:sz w:val="24"/>
                <w:szCs w:val="24"/>
                <w:lang w:val="kk-KZ"/>
              </w:rPr>
              <w:t xml:space="preserve"> М</w:t>
            </w:r>
            <w:r w:rsidR="00BC6FBF" w:rsidRPr="00BC6FBF">
              <w:rPr>
                <w:rFonts w:ascii="Times New Roman" w:hAnsi="Times New Roman" w:cs="Times New Roman"/>
                <w:sz w:val="24"/>
                <w:szCs w:val="24"/>
                <w:lang w:val="kk-KZ"/>
              </w:rPr>
              <w:t>әтинди</w:t>
            </w:r>
            <w:r w:rsidR="00B14633">
              <w:rPr>
                <w:rFonts w:ascii="Times New Roman" w:hAnsi="Times New Roman" w:cs="Times New Roman"/>
                <w:sz w:val="24"/>
                <w:szCs w:val="24"/>
                <w:lang w:val="kk-KZ"/>
              </w:rPr>
              <w:t xml:space="preserve">н </w:t>
            </w:r>
            <w:r w:rsidR="00BC6FBF">
              <w:rPr>
                <w:rFonts w:ascii="Times New Roman" w:hAnsi="Times New Roman" w:cs="Times New Roman"/>
                <w:sz w:val="24"/>
                <w:szCs w:val="24"/>
                <w:lang w:val="kk-KZ"/>
              </w:rPr>
              <w:t xml:space="preserve"> вә </w:t>
            </w:r>
            <w:r w:rsidR="00BC6FBF" w:rsidRPr="00BC6FBF">
              <w:rPr>
                <w:rFonts w:ascii="Times New Roman" w:hAnsi="Times New Roman" w:cs="Times New Roman"/>
                <w:sz w:val="24"/>
                <w:szCs w:val="24"/>
                <w:lang w:val="kk-KZ"/>
              </w:rPr>
              <w:t xml:space="preserve"> ви</w:t>
            </w:r>
            <w:r w:rsidR="00B14633">
              <w:rPr>
                <w:rFonts w:ascii="Times New Roman" w:hAnsi="Times New Roman" w:cs="Times New Roman"/>
                <w:sz w:val="24"/>
                <w:szCs w:val="24"/>
                <w:lang w:val="kk-KZ"/>
              </w:rPr>
              <w:t>деодин</w:t>
            </w:r>
            <w:r w:rsidR="00BC6FBF">
              <w:rPr>
                <w:rFonts w:ascii="Times New Roman" w:hAnsi="Times New Roman" w:cs="Times New Roman"/>
                <w:sz w:val="24"/>
                <w:szCs w:val="24"/>
                <w:lang w:val="kk-KZ"/>
              </w:rPr>
              <w:t xml:space="preserve"> </w:t>
            </w:r>
            <w:r w:rsidR="00B14633">
              <w:rPr>
                <w:rFonts w:ascii="Times New Roman" w:hAnsi="Times New Roman" w:cs="Times New Roman"/>
                <w:sz w:val="24"/>
                <w:szCs w:val="24"/>
                <w:lang w:val="kk-KZ"/>
              </w:rPr>
              <w:t xml:space="preserve">алған </w:t>
            </w:r>
            <w:r w:rsidR="00BC6FBF">
              <w:rPr>
                <w:rFonts w:ascii="Times New Roman" w:hAnsi="Times New Roman" w:cs="Times New Roman"/>
                <w:sz w:val="24"/>
                <w:szCs w:val="24"/>
                <w:lang w:val="kk-KZ"/>
              </w:rPr>
              <w:t xml:space="preserve"> мәлуматларға асаслинип, </w:t>
            </w:r>
            <w:r w:rsidR="00BC6FBF" w:rsidRPr="00BC6FBF">
              <w:rPr>
                <w:rFonts w:ascii="Times New Roman" w:hAnsi="Times New Roman" w:cs="Times New Roman"/>
                <w:bCs/>
                <w:sz w:val="24"/>
                <w:szCs w:val="24"/>
                <w:lang w:val="kk-KZ"/>
              </w:rPr>
              <w:t xml:space="preserve"> «ПОПС» усули арқилиқ ипадиләп бериң</w:t>
            </w:r>
            <w:r w:rsidR="00BC6FBF">
              <w:rPr>
                <w:rFonts w:ascii="Times New Roman" w:hAnsi="Times New Roman" w:cs="Times New Roman"/>
                <w:bCs/>
                <w:sz w:val="24"/>
                <w:szCs w:val="24"/>
                <w:lang w:val="kk-KZ"/>
              </w:rPr>
              <w:t>лар</w:t>
            </w:r>
            <w:r w:rsidR="00BC6FBF" w:rsidRPr="00BC6FBF">
              <w:rPr>
                <w:rFonts w:ascii="Times New Roman" w:hAnsi="Times New Roman" w:cs="Times New Roman"/>
                <w:bCs/>
                <w:sz w:val="24"/>
                <w:szCs w:val="24"/>
                <w:lang w:val="kk-KZ"/>
              </w:rPr>
              <w:t>:</w:t>
            </w:r>
            <w:r w:rsidR="00BC6FBF" w:rsidRPr="00BC6FBF">
              <w:rPr>
                <w:rFonts w:ascii="Times New Roman" w:hAnsi="Times New Roman" w:cs="Times New Roman"/>
                <w:sz w:val="24"/>
                <w:szCs w:val="24"/>
                <w:lang w:val="kk-KZ"/>
              </w:rPr>
              <w:t xml:space="preserve"> </w:t>
            </w:r>
          </w:p>
          <w:p w:rsidR="00BC6FBF" w:rsidRPr="00BC6FBF" w:rsidRDefault="00BC6FBF" w:rsidP="00BC6FBF">
            <w:pPr>
              <w:spacing w:after="0" w:line="240" w:lineRule="auto"/>
              <w:rPr>
                <w:rFonts w:ascii="Times New Roman" w:hAnsi="Times New Roman" w:cs="Times New Roman"/>
                <w:bCs/>
                <w:sz w:val="24"/>
                <w:szCs w:val="24"/>
                <w:lang w:val="kk-KZ"/>
              </w:rPr>
            </w:pPr>
            <w:r w:rsidRPr="00BC6FBF">
              <w:rPr>
                <w:rFonts w:ascii="Times New Roman" w:hAnsi="Times New Roman" w:cs="Times New Roman"/>
                <w:bCs/>
                <w:sz w:val="24"/>
                <w:szCs w:val="24"/>
                <w:lang w:val="kk-KZ"/>
              </w:rPr>
              <w:lastRenderedPageBreak/>
              <w:t>1. Мениң оюмчә...</w:t>
            </w:r>
          </w:p>
          <w:p w:rsidR="00BC6FBF" w:rsidRPr="00BC6FBF" w:rsidRDefault="00BC6FBF" w:rsidP="00BC6FBF">
            <w:pPr>
              <w:spacing w:after="0" w:line="240" w:lineRule="auto"/>
              <w:rPr>
                <w:rFonts w:ascii="Times New Roman" w:hAnsi="Times New Roman" w:cs="Times New Roman"/>
                <w:bCs/>
                <w:sz w:val="24"/>
                <w:szCs w:val="24"/>
                <w:lang w:val="kk-KZ"/>
              </w:rPr>
            </w:pPr>
            <w:r w:rsidRPr="00BC6FBF">
              <w:rPr>
                <w:rFonts w:ascii="Times New Roman" w:hAnsi="Times New Roman" w:cs="Times New Roman"/>
                <w:bCs/>
                <w:sz w:val="24"/>
                <w:szCs w:val="24"/>
                <w:lang w:val="kk-KZ"/>
              </w:rPr>
              <w:t>2. Сәвәви мән уни... чүшәндүримән.</w:t>
            </w:r>
          </w:p>
          <w:p w:rsidR="00BC6FBF" w:rsidRPr="00BC6FBF" w:rsidRDefault="00BC6FBF" w:rsidP="00BC6FBF">
            <w:pPr>
              <w:spacing w:after="0" w:line="240" w:lineRule="auto"/>
              <w:rPr>
                <w:rFonts w:ascii="Times New Roman" w:hAnsi="Times New Roman" w:cs="Times New Roman"/>
                <w:bCs/>
                <w:sz w:val="24"/>
                <w:szCs w:val="24"/>
                <w:lang w:val="kk-KZ"/>
              </w:rPr>
            </w:pPr>
            <w:r w:rsidRPr="00BC6FBF">
              <w:rPr>
                <w:rFonts w:ascii="Times New Roman" w:hAnsi="Times New Roman" w:cs="Times New Roman"/>
                <w:bCs/>
                <w:sz w:val="24"/>
                <w:szCs w:val="24"/>
                <w:lang w:val="kk-KZ"/>
              </w:rPr>
              <w:t>3. Уни мундақ факт вә мисаллар арқилиқ дәлилләймән.</w:t>
            </w:r>
          </w:p>
          <w:p w:rsidR="00BC6FBF" w:rsidRPr="00BC6FBF" w:rsidRDefault="00BC6FBF" w:rsidP="00BC6FBF">
            <w:pPr>
              <w:spacing w:after="0" w:line="240" w:lineRule="auto"/>
              <w:rPr>
                <w:rFonts w:ascii="Times New Roman" w:hAnsi="Times New Roman" w:cs="Times New Roman"/>
                <w:bCs/>
                <w:sz w:val="24"/>
                <w:szCs w:val="24"/>
                <w:lang w:val="kk-KZ"/>
              </w:rPr>
            </w:pPr>
            <w:r w:rsidRPr="00BC6FBF">
              <w:rPr>
                <w:rFonts w:ascii="Times New Roman" w:hAnsi="Times New Roman" w:cs="Times New Roman"/>
                <w:bCs/>
                <w:sz w:val="24"/>
                <w:szCs w:val="24"/>
                <w:lang w:val="kk-KZ"/>
              </w:rPr>
              <w:t>4. Мошуниңға бағлиқ... хуласигә кәлдим.</w:t>
            </w:r>
          </w:p>
          <w:p w:rsidR="00B14633" w:rsidRPr="00B14633" w:rsidRDefault="00FB20DA" w:rsidP="00B14633">
            <w:pPr>
              <w:spacing w:after="0" w:line="240" w:lineRule="auto"/>
              <w:rPr>
                <w:rFonts w:ascii="Times New Roman" w:hAnsi="Times New Roman" w:cs="Times New Roman"/>
                <w:bCs/>
                <w:sz w:val="24"/>
                <w:szCs w:val="24"/>
                <w:lang w:val="kk-KZ"/>
              </w:rPr>
            </w:pPr>
            <w:r w:rsidRPr="00FB20DA">
              <w:rPr>
                <w:rFonts w:ascii="Times New Roman" w:hAnsi="Times New Roman" w:cs="Times New Roman"/>
                <w:b/>
                <w:bCs/>
                <w:sz w:val="24"/>
                <w:szCs w:val="24"/>
                <w:lang w:val="kk-KZ"/>
              </w:rPr>
              <w:t>2)</w:t>
            </w:r>
            <w:r w:rsidR="00B14633" w:rsidRPr="00B14633">
              <w:rPr>
                <w:rFonts w:ascii="Times New Roman" w:hAnsi="Times New Roman" w:cs="Times New Roman"/>
                <w:sz w:val="24"/>
                <w:szCs w:val="24"/>
                <w:lang w:val="kk-KZ"/>
              </w:rPr>
              <w:t xml:space="preserve"> </w:t>
            </w:r>
            <w:r w:rsidR="00B14633" w:rsidRPr="00B14633">
              <w:rPr>
                <w:rFonts w:ascii="Times New Roman" w:hAnsi="Times New Roman" w:cs="Times New Roman"/>
                <w:bCs/>
                <w:sz w:val="24"/>
                <w:szCs w:val="24"/>
                <w:lang w:val="kk-KZ"/>
              </w:rPr>
              <w:t xml:space="preserve">Берилгән сөзләрниң ичидин тилимизға кейин киргән йеңи сөзләрни таллап йезиңлар. </w:t>
            </w:r>
          </w:p>
          <w:p w:rsidR="00695BA5" w:rsidRPr="00B14633" w:rsidRDefault="00B14633" w:rsidP="00B14633">
            <w:pPr>
              <w:spacing w:after="0" w:line="240" w:lineRule="auto"/>
              <w:rPr>
                <w:rFonts w:ascii="Times New Roman" w:hAnsi="Times New Roman" w:cs="Times New Roman"/>
                <w:b/>
                <w:bCs/>
                <w:sz w:val="24"/>
                <w:szCs w:val="24"/>
                <w:lang w:val="kk-KZ"/>
              </w:rPr>
            </w:pPr>
            <w:r w:rsidRPr="00B14633">
              <w:rPr>
                <w:rFonts w:ascii="Times New Roman" w:hAnsi="Times New Roman" w:cs="Times New Roman"/>
                <w:bCs/>
                <w:sz w:val="24"/>
                <w:szCs w:val="24"/>
                <w:lang w:val="kk-KZ"/>
              </w:rPr>
              <w:t>Китап, компьютер, комбайн, компактлиқ диск, сканер, нәйзә, офис, реферат, янфон, кондиционер, қазан, принтер</w:t>
            </w:r>
            <w:r w:rsidRPr="00B14633">
              <w:rPr>
                <w:rFonts w:ascii="Times New Roman" w:hAnsi="Times New Roman" w:cs="Times New Roman"/>
                <w:b/>
                <w:bCs/>
                <w:sz w:val="24"/>
                <w:szCs w:val="24"/>
                <w:lang w:val="kk-KZ"/>
              </w:rPr>
              <w:t xml:space="preserve">, </w:t>
            </w:r>
            <w:r w:rsidRPr="00B14633">
              <w:rPr>
                <w:rFonts w:ascii="Times New Roman" w:hAnsi="Times New Roman" w:cs="Times New Roman"/>
                <w:bCs/>
                <w:sz w:val="24"/>
                <w:szCs w:val="24"/>
                <w:lang w:val="kk-KZ"/>
              </w:rPr>
              <w:t>микродолқунлуқ пәч, дәллал, һаким, клип, сайт, гезит, факс</w:t>
            </w:r>
            <w:r w:rsidRPr="00B14633">
              <w:rPr>
                <w:rFonts w:ascii="Times New Roman" w:hAnsi="Times New Roman" w:cs="Times New Roman"/>
                <w:b/>
                <w:bCs/>
                <w:sz w:val="24"/>
                <w:szCs w:val="24"/>
                <w:lang w:val="kk-KZ"/>
              </w:rPr>
              <w:t xml:space="preserve">. </w:t>
            </w:r>
          </w:p>
          <w:p w:rsidR="00B14633" w:rsidRPr="00B14633" w:rsidRDefault="00FB20DA" w:rsidP="00B14633">
            <w:pPr>
              <w:spacing w:after="0" w:line="240" w:lineRule="auto"/>
              <w:rPr>
                <w:rFonts w:ascii="Times New Roman" w:hAnsi="Times New Roman" w:cs="Times New Roman"/>
                <w:sz w:val="24"/>
                <w:szCs w:val="24"/>
                <w:lang w:val="kk-KZ"/>
              </w:rPr>
            </w:pPr>
            <w:r w:rsidRPr="00FB20DA">
              <w:rPr>
                <w:rFonts w:ascii="Times New Roman" w:hAnsi="Times New Roman" w:cs="Times New Roman"/>
                <w:b/>
                <w:sz w:val="24"/>
                <w:szCs w:val="24"/>
                <w:lang w:val="kk-KZ"/>
              </w:rPr>
              <w:t>3)</w:t>
            </w:r>
            <w:r w:rsidRPr="00FB20DA">
              <w:rPr>
                <w:rFonts w:ascii="Times New Roman" w:hAnsi="Times New Roman" w:cs="Times New Roman"/>
                <w:sz w:val="24"/>
                <w:szCs w:val="24"/>
                <w:lang w:val="kk-KZ"/>
              </w:rPr>
              <w:t xml:space="preserve"> </w:t>
            </w:r>
            <w:r w:rsidR="00B14633" w:rsidRPr="00B14633">
              <w:rPr>
                <w:rFonts w:ascii="Times New Roman" w:hAnsi="Times New Roman" w:cs="Times New Roman"/>
                <w:sz w:val="24"/>
                <w:szCs w:val="24"/>
                <w:lang w:val="kk-KZ"/>
              </w:rPr>
              <w:t xml:space="preserve">Йеңи сөзләргә бирнәччә мисал кәлтүрүңлар. Уларниң йеңи сөз екәнлигини үлгә бойичә дәлилләп бериңлар. </w:t>
            </w:r>
          </w:p>
          <w:p w:rsidR="00FB20DA" w:rsidRPr="00FB20DA" w:rsidRDefault="00B14633" w:rsidP="00BC6FBF">
            <w:pPr>
              <w:spacing w:after="0" w:line="240" w:lineRule="auto"/>
              <w:rPr>
                <w:rFonts w:ascii="Times New Roman" w:hAnsi="Times New Roman" w:cs="Times New Roman"/>
                <w:sz w:val="24"/>
                <w:szCs w:val="24"/>
                <w:lang w:val="kk-KZ"/>
              </w:rPr>
            </w:pPr>
            <w:r w:rsidRPr="00B14633">
              <w:rPr>
                <w:rFonts w:ascii="Times New Roman" w:hAnsi="Times New Roman" w:cs="Times New Roman"/>
                <w:sz w:val="24"/>
                <w:szCs w:val="24"/>
                <w:lang w:val="kk-KZ"/>
              </w:rPr>
              <w:t xml:space="preserve">Үлгә: </w:t>
            </w:r>
            <w:r w:rsidRPr="00B14633">
              <w:rPr>
                <w:rFonts w:ascii="Times New Roman" w:hAnsi="Times New Roman" w:cs="Times New Roman"/>
                <w:i/>
                <w:sz w:val="24"/>
                <w:szCs w:val="24"/>
                <w:lang w:val="kk-KZ"/>
              </w:rPr>
              <w:t xml:space="preserve">Офис </w:t>
            </w:r>
            <w:r w:rsidRPr="00B14633">
              <w:rPr>
                <w:rFonts w:ascii="Times New Roman" w:hAnsi="Times New Roman" w:cs="Times New Roman"/>
                <w:sz w:val="24"/>
                <w:szCs w:val="24"/>
                <w:lang w:val="kk-KZ"/>
              </w:rPr>
              <w:t xml:space="preserve">– бу сөз тилимизда илгири қоллинилмиған, кейинки вақитларда тиҗарәт ширкәтлириниң көпийиши билән барлиққа кәлди. Илгири бу сөзниң орнида </w:t>
            </w:r>
            <w:r w:rsidRPr="00B14633">
              <w:rPr>
                <w:rFonts w:ascii="Times New Roman" w:hAnsi="Times New Roman" w:cs="Times New Roman"/>
                <w:i/>
                <w:sz w:val="24"/>
                <w:szCs w:val="24"/>
                <w:lang w:val="kk-KZ"/>
              </w:rPr>
              <w:t>контора, башқарма, идарә</w:t>
            </w:r>
            <w:r w:rsidRPr="00B14633">
              <w:rPr>
                <w:rFonts w:ascii="Times New Roman" w:hAnsi="Times New Roman" w:cs="Times New Roman"/>
                <w:sz w:val="24"/>
                <w:szCs w:val="24"/>
                <w:lang w:val="kk-KZ"/>
              </w:rPr>
              <w:t xml:space="preserve"> сөзлири ишлитилгән. </w:t>
            </w:r>
          </w:p>
        </w:tc>
      </w:tr>
      <w:tr w:rsidR="00FB20DA" w:rsidRPr="00662AC6" w:rsidTr="001B535A">
        <w:trPr>
          <w:trHeight w:val="9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B20DA" w:rsidRPr="00FB20DA" w:rsidRDefault="00FB20DA" w:rsidP="00FB20DA">
            <w:pPr>
              <w:spacing w:after="0" w:line="240" w:lineRule="auto"/>
              <w:rPr>
                <w:rFonts w:ascii="Times New Roman" w:hAnsi="Times New Roman" w:cs="Times New Roman"/>
                <w:sz w:val="24"/>
                <w:szCs w:val="24"/>
                <w:lang w:val="kk-KZ"/>
              </w:rPr>
            </w:pPr>
            <w:r w:rsidRPr="00FB20DA">
              <w:rPr>
                <w:rFonts w:ascii="Times New Roman" w:hAnsi="Times New Roman" w:cs="Times New Roman"/>
                <w:b/>
                <w:bCs/>
                <w:sz w:val="24"/>
                <w:szCs w:val="24"/>
                <w:lang w:val="kk-KZ"/>
              </w:rPr>
              <w:lastRenderedPageBreak/>
              <w:t>Муәллим билән әкси бағлиниш</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B20DA" w:rsidRPr="00FB20DA" w:rsidRDefault="00FB20DA" w:rsidP="00FB20DA">
            <w:pPr>
              <w:spacing w:after="0" w:line="240" w:lineRule="auto"/>
              <w:rPr>
                <w:rFonts w:ascii="Times New Roman" w:hAnsi="Times New Roman" w:cs="Times New Roman"/>
                <w:sz w:val="24"/>
                <w:szCs w:val="24"/>
                <w:lang w:val="kk-KZ"/>
              </w:rPr>
            </w:pPr>
            <w:r w:rsidRPr="00FB20DA">
              <w:rPr>
                <w:rFonts w:ascii="Times New Roman" w:hAnsi="Times New Roman" w:cs="Times New Roman"/>
                <w:sz w:val="24"/>
                <w:szCs w:val="24"/>
                <w:lang w:val="kk-KZ"/>
              </w:rPr>
              <w:t>Һөрмәтлик оқуғучи, орунлиған тапшурмини электронлуқ  почта яки«WhatsApp» мобильлиқ қошумчә арқилиқ әвәтиңлар.</w:t>
            </w:r>
          </w:p>
        </w:tc>
      </w:tr>
    </w:tbl>
    <w:p w:rsidR="00E93BAF" w:rsidRPr="00FB20DA" w:rsidRDefault="00E93BAF" w:rsidP="004D1ED7">
      <w:pPr>
        <w:spacing w:after="0" w:line="240" w:lineRule="auto"/>
        <w:rPr>
          <w:rFonts w:ascii="Times New Roman" w:hAnsi="Times New Roman" w:cs="Times New Roman"/>
          <w:sz w:val="24"/>
          <w:szCs w:val="24"/>
          <w:lang w:val="kk-KZ"/>
        </w:rPr>
      </w:pPr>
    </w:p>
    <w:sectPr w:rsidR="00E93BAF" w:rsidRPr="00FB20D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596A0D"/>
    <w:multiLevelType w:val="hybridMultilevel"/>
    <w:tmpl w:val="5F56CA3C"/>
    <w:lvl w:ilvl="0" w:tplc="DF0ED62E">
      <w:start w:val="1"/>
      <w:numFmt w:val="bullet"/>
      <w:lvlText w:val="•"/>
      <w:lvlJc w:val="left"/>
      <w:pPr>
        <w:tabs>
          <w:tab w:val="num" w:pos="720"/>
        </w:tabs>
        <w:ind w:left="720" w:hanging="360"/>
      </w:pPr>
      <w:rPr>
        <w:rFonts w:ascii="Times New Roman" w:hAnsi="Times New Roman" w:hint="default"/>
      </w:rPr>
    </w:lvl>
    <w:lvl w:ilvl="1" w:tplc="3C6C659E" w:tentative="1">
      <w:start w:val="1"/>
      <w:numFmt w:val="bullet"/>
      <w:lvlText w:val="•"/>
      <w:lvlJc w:val="left"/>
      <w:pPr>
        <w:tabs>
          <w:tab w:val="num" w:pos="1440"/>
        </w:tabs>
        <w:ind w:left="1440" w:hanging="360"/>
      </w:pPr>
      <w:rPr>
        <w:rFonts w:ascii="Times New Roman" w:hAnsi="Times New Roman" w:hint="default"/>
      </w:rPr>
    </w:lvl>
    <w:lvl w:ilvl="2" w:tplc="BA9A4710" w:tentative="1">
      <w:start w:val="1"/>
      <w:numFmt w:val="bullet"/>
      <w:lvlText w:val="•"/>
      <w:lvlJc w:val="left"/>
      <w:pPr>
        <w:tabs>
          <w:tab w:val="num" w:pos="2160"/>
        </w:tabs>
        <w:ind w:left="2160" w:hanging="360"/>
      </w:pPr>
      <w:rPr>
        <w:rFonts w:ascii="Times New Roman" w:hAnsi="Times New Roman" w:hint="default"/>
      </w:rPr>
    </w:lvl>
    <w:lvl w:ilvl="3" w:tplc="BF3ACBFE" w:tentative="1">
      <w:start w:val="1"/>
      <w:numFmt w:val="bullet"/>
      <w:lvlText w:val="•"/>
      <w:lvlJc w:val="left"/>
      <w:pPr>
        <w:tabs>
          <w:tab w:val="num" w:pos="2880"/>
        </w:tabs>
        <w:ind w:left="2880" w:hanging="360"/>
      </w:pPr>
      <w:rPr>
        <w:rFonts w:ascii="Times New Roman" w:hAnsi="Times New Roman" w:hint="default"/>
      </w:rPr>
    </w:lvl>
    <w:lvl w:ilvl="4" w:tplc="720810B8" w:tentative="1">
      <w:start w:val="1"/>
      <w:numFmt w:val="bullet"/>
      <w:lvlText w:val="•"/>
      <w:lvlJc w:val="left"/>
      <w:pPr>
        <w:tabs>
          <w:tab w:val="num" w:pos="3600"/>
        </w:tabs>
        <w:ind w:left="3600" w:hanging="360"/>
      </w:pPr>
      <w:rPr>
        <w:rFonts w:ascii="Times New Roman" w:hAnsi="Times New Roman" w:hint="default"/>
      </w:rPr>
    </w:lvl>
    <w:lvl w:ilvl="5" w:tplc="A8CE5F9A" w:tentative="1">
      <w:start w:val="1"/>
      <w:numFmt w:val="bullet"/>
      <w:lvlText w:val="•"/>
      <w:lvlJc w:val="left"/>
      <w:pPr>
        <w:tabs>
          <w:tab w:val="num" w:pos="4320"/>
        </w:tabs>
        <w:ind w:left="4320" w:hanging="360"/>
      </w:pPr>
      <w:rPr>
        <w:rFonts w:ascii="Times New Roman" w:hAnsi="Times New Roman" w:hint="default"/>
      </w:rPr>
    </w:lvl>
    <w:lvl w:ilvl="6" w:tplc="2A76547E" w:tentative="1">
      <w:start w:val="1"/>
      <w:numFmt w:val="bullet"/>
      <w:lvlText w:val="•"/>
      <w:lvlJc w:val="left"/>
      <w:pPr>
        <w:tabs>
          <w:tab w:val="num" w:pos="5040"/>
        </w:tabs>
        <w:ind w:left="5040" w:hanging="360"/>
      </w:pPr>
      <w:rPr>
        <w:rFonts w:ascii="Times New Roman" w:hAnsi="Times New Roman" w:hint="default"/>
      </w:rPr>
    </w:lvl>
    <w:lvl w:ilvl="7" w:tplc="C14AC1EE" w:tentative="1">
      <w:start w:val="1"/>
      <w:numFmt w:val="bullet"/>
      <w:lvlText w:val="•"/>
      <w:lvlJc w:val="left"/>
      <w:pPr>
        <w:tabs>
          <w:tab w:val="num" w:pos="5760"/>
        </w:tabs>
        <w:ind w:left="5760" w:hanging="360"/>
      </w:pPr>
      <w:rPr>
        <w:rFonts w:ascii="Times New Roman" w:hAnsi="Times New Roman" w:hint="default"/>
      </w:rPr>
    </w:lvl>
    <w:lvl w:ilvl="8" w:tplc="5AFE1D56"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D8E40AD"/>
    <w:multiLevelType w:val="hybridMultilevel"/>
    <w:tmpl w:val="46F0BCF6"/>
    <w:lvl w:ilvl="0" w:tplc="04190001">
      <w:start w:val="1"/>
      <w:numFmt w:val="bullet"/>
      <w:lvlText w:val=""/>
      <w:lvlJc w:val="left"/>
      <w:pPr>
        <w:ind w:left="786" w:hanging="360"/>
      </w:pPr>
      <w:rPr>
        <w:rFonts w:ascii="Symbol" w:hAnsi="Symbol"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15:restartNumberingAfterBreak="0">
    <w:nsid w:val="1B3F6905"/>
    <w:multiLevelType w:val="hybridMultilevel"/>
    <w:tmpl w:val="823E1EC8"/>
    <w:lvl w:ilvl="0" w:tplc="A322C66A">
      <w:numFmt w:val="bullet"/>
      <w:lvlText w:val="-"/>
      <w:lvlJc w:val="left"/>
      <w:pPr>
        <w:ind w:left="720" w:hanging="360"/>
      </w:pPr>
      <w:rPr>
        <w:rFonts w:ascii="Calibri" w:eastAsiaTheme="minorHAns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5AEC48CC"/>
    <w:multiLevelType w:val="hybridMultilevel"/>
    <w:tmpl w:val="1096CC8E"/>
    <w:lvl w:ilvl="0" w:tplc="1FF6A266">
      <w:start w:val="1"/>
      <w:numFmt w:val="bullet"/>
      <w:lvlText w:val="•"/>
      <w:lvlJc w:val="left"/>
      <w:pPr>
        <w:tabs>
          <w:tab w:val="num" w:pos="720"/>
        </w:tabs>
        <w:ind w:left="720" w:hanging="360"/>
      </w:pPr>
      <w:rPr>
        <w:rFonts w:ascii="Times New Roman" w:hAnsi="Times New Roman" w:hint="default"/>
      </w:rPr>
    </w:lvl>
    <w:lvl w:ilvl="1" w:tplc="AD68DFE0" w:tentative="1">
      <w:start w:val="1"/>
      <w:numFmt w:val="bullet"/>
      <w:lvlText w:val="•"/>
      <w:lvlJc w:val="left"/>
      <w:pPr>
        <w:tabs>
          <w:tab w:val="num" w:pos="1440"/>
        </w:tabs>
        <w:ind w:left="1440" w:hanging="360"/>
      </w:pPr>
      <w:rPr>
        <w:rFonts w:ascii="Times New Roman" w:hAnsi="Times New Roman" w:hint="default"/>
      </w:rPr>
    </w:lvl>
    <w:lvl w:ilvl="2" w:tplc="52D08FCA" w:tentative="1">
      <w:start w:val="1"/>
      <w:numFmt w:val="bullet"/>
      <w:lvlText w:val="•"/>
      <w:lvlJc w:val="left"/>
      <w:pPr>
        <w:tabs>
          <w:tab w:val="num" w:pos="2160"/>
        </w:tabs>
        <w:ind w:left="2160" w:hanging="360"/>
      </w:pPr>
      <w:rPr>
        <w:rFonts w:ascii="Times New Roman" w:hAnsi="Times New Roman" w:hint="default"/>
      </w:rPr>
    </w:lvl>
    <w:lvl w:ilvl="3" w:tplc="D9343E08" w:tentative="1">
      <w:start w:val="1"/>
      <w:numFmt w:val="bullet"/>
      <w:lvlText w:val="•"/>
      <w:lvlJc w:val="left"/>
      <w:pPr>
        <w:tabs>
          <w:tab w:val="num" w:pos="2880"/>
        </w:tabs>
        <w:ind w:left="2880" w:hanging="360"/>
      </w:pPr>
      <w:rPr>
        <w:rFonts w:ascii="Times New Roman" w:hAnsi="Times New Roman" w:hint="default"/>
      </w:rPr>
    </w:lvl>
    <w:lvl w:ilvl="4" w:tplc="062290A6" w:tentative="1">
      <w:start w:val="1"/>
      <w:numFmt w:val="bullet"/>
      <w:lvlText w:val="•"/>
      <w:lvlJc w:val="left"/>
      <w:pPr>
        <w:tabs>
          <w:tab w:val="num" w:pos="3600"/>
        </w:tabs>
        <w:ind w:left="3600" w:hanging="360"/>
      </w:pPr>
      <w:rPr>
        <w:rFonts w:ascii="Times New Roman" w:hAnsi="Times New Roman" w:hint="default"/>
      </w:rPr>
    </w:lvl>
    <w:lvl w:ilvl="5" w:tplc="B03A542A" w:tentative="1">
      <w:start w:val="1"/>
      <w:numFmt w:val="bullet"/>
      <w:lvlText w:val="•"/>
      <w:lvlJc w:val="left"/>
      <w:pPr>
        <w:tabs>
          <w:tab w:val="num" w:pos="4320"/>
        </w:tabs>
        <w:ind w:left="4320" w:hanging="360"/>
      </w:pPr>
      <w:rPr>
        <w:rFonts w:ascii="Times New Roman" w:hAnsi="Times New Roman" w:hint="default"/>
      </w:rPr>
    </w:lvl>
    <w:lvl w:ilvl="6" w:tplc="28BE5356" w:tentative="1">
      <w:start w:val="1"/>
      <w:numFmt w:val="bullet"/>
      <w:lvlText w:val="•"/>
      <w:lvlJc w:val="left"/>
      <w:pPr>
        <w:tabs>
          <w:tab w:val="num" w:pos="5040"/>
        </w:tabs>
        <w:ind w:left="5040" w:hanging="360"/>
      </w:pPr>
      <w:rPr>
        <w:rFonts w:ascii="Times New Roman" w:hAnsi="Times New Roman" w:hint="default"/>
      </w:rPr>
    </w:lvl>
    <w:lvl w:ilvl="7" w:tplc="A5A2CF02" w:tentative="1">
      <w:start w:val="1"/>
      <w:numFmt w:val="bullet"/>
      <w:lvlText w:val="•"/>
      <w:lvlJc w:val="left"/>
      <w:pPr>
        <w:tabs>
          <w:tab w:val="num" w:pos="5760"/>
        </w:tabs>
        <w:ind w:left="5760" w:hanging="360"/>
      </w:pPr>
      <w:rPr>
        <w:rFonts w:ascii="Times New Roman" w:hAnsi="Times New Roman" w:hint="default"/>
      </w:rPr>
    </w:lvl>
    <w:lvl w:ilvl="8" w:tplc="047C4342"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6D163F54"/>
    <w:multiLevelType w:val="hybridMultilevel"/>
    <w:tmpl w:val="BEA2EBB2"/>
    <w:lvl w:ilvl="0" w:tplc="8DCA2648">
      <w:start w:val="1"/>
      <w:numFmt w:val="decimal"/>
      <w:lvlText w:val="%1."/>
      <w:lvlJc w:val="left"/>
      <w:pPr>
        <w:ind w:left="360" w:hanging="360"/>
      </w:pPr>
      <w:rPr>
        <w:rFonts w:hint="default"/>
        <w:b/>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76992F29"/>
    <w:multiLevelType w:val="hybridMultilevel"/>
    <w:tmpl w:val="FDD2109A"/>
    <w:lvl w:ilvl="0" w:tplc="5818157A">
      <w:start w:val="1"/>
      <w:numFmt w:val="bullet"/>
      <w:lvlText w:val="•"/>
      <w:lvlJc w:val="left"/>
      <w:pPr>
        <w:tabs>
          <w:tab w:val="num" w:pos="720"/>
        </w:tabs>
        <w:ind w:left="720" w:hanging="360"/>
      </w:pPr>
      <w:rPr>
        <w:rFonts w:ascii="Times New Roman" w:hAnsi="Times New Roman" w:hint="default"/>
      </w:rPr>
    </w:lvl>
    <w:lvl w:ilvl="1" w:tplc="44E8DA64" w:tentative="1">
      <w:start w:val="1"/>
      <w:numFmt w:val="bullet"/>
      <w:lvlText w:val="•"/>
      <w:lvlJc w:val="left"/>
      <w:pPr>
        <w:tabs>
          <w:tab w:val="num" w:pos="1440"/>
        </w:tabs>
        <w:ind w:left="1440" w:hanging="360"/>
      </w:pPr>
      <w:rPr>
        <w:rFonts w:ascii="Times New Roman" w:hAnsi="Times New Roman" w:hint="default"/>
      </w:rPr>
    </w:lvl>
    <w:lvl w:ilvl="2" w:tplc="DB20F362" w:tentative="1">
      <w:start w:val="1"/>
      <w:numFmt w:val="bullet"/>
      <w:lvlText w:val="•"/>
      <w:lvlJc w:val="left"/>
      <w:pPr>
        <w:tabs>
          <w:tab w:val="num" w:pos="2160"/>
        </w:tabs>
        <w:ind w:left="2160" w:hanging="360"/>
      </w:pPr>
      <w:rPr>
        <w:rFonts w:ascii="Times New Roman" w:hAnsi="Times New Roman" w:hint="default"/>
      </w:rPr>
    </w:lvl>
    <w:lvl w:ilvl="3" w:tplc="94087392" w:tentative="1">
      <w:start w:val="1"/>
      <w:numFmt w:val="bullet"/>
      <w:lvlText w:val="•"/>
      <w:lvlJc w:val="left"/>
      <w:pPr>
        <w:tabs>
          <w:tab w:val="num" w:pos="2880"/>
        </w:tabs>
        <w:ind w:left="2880" w:hanging="360"/>
      </w:pPr>
      <w:rPr>
        <w:rFonts w:ascii="Times New Roman" w:hAnsi="Times New Roman" w:hint="default"/>
      </w:rPr>
    </w:lvl>
    <w:lvl w:ilvl="4" w:tplc="2BC2F528" w:tentative="1">
      <w:start w:val="1"/>
      <w:numFmt w:val="bullet"/>
      <w:lvlText w:val="•"/>
      <w:lvlJc w:val="left"/>
      <w:pPr>
        <w:tabs>
          <w:tab w:val="num" w:pos="3600"/>
        </w:tabs>
        <w:ind w:left="3600" w:hanging="360"/>
      </w:pPr>
      <w:rPr>
        <w:rFonts w:ascii="Times New Roman" w:hAnsi="Times New Roman" w:hint="default"/>
      </w:rPr>
    </w:lvl>
    <w:lvl w:ilvl="5" w:tplc="B5A8806C" w:tentative="1">
      <w:start w:val="1"/>
      <w:numFmt w:val="bullet"/>
      <w:lvlText w:val="•"/>
      <w:lvlJc w:val="left"/>
      <w:pPr>
        <w:tabs>
          <w:tab w:val="num" w:pos="4320"/>
        </w:tabs>
        <w:ind w:left="4320" w:hanging="360"/>
      </w:pPr>
      <w:rPr>
        <w:rFonts w:ascii="Times New Roman" w:hAnsi="Times New Roman" w:hint="default"/>
      </w:rPr>
    </w:lvl>
    <w:lvl w:ilvl="6" w:tplc="0DBAF6AC" w:tentative="1">
      <w:start w:val="1"/>
      <w:numFmt w:val="bullet"/>
      <w:lvlText w:val="•"/>
      <w:lvlJc w:val="left"/>
      <w:pPr>
        <w:tabs>
          <w:tab w:val="num" w:pos="5040"/>
        </w:tabs>
        <w:ind w:left="5040" w:hanging="360"/>
      </w:pPr>
      <w:rPr>
        <w:rFonts w:ascii="Times New Roman" w:hAnsi="Times New Roman" w:hint="default"/>
      </w:rPr>
    </w:lvl>
    <w:lvl w:ilvl="7" w:tplc="EF927D12" w:tentative="1">
      <w:start w:val="1"/>
      <w:numFmt w:val="bullet"/>
      <w:lvlText w:val="•"/>
      <w:lvlJc w:val="left"/>
      <w:pPr>
        <w:tabs>
          <w:tab w:val="num" w:pos="5760"/>
        </w:tabs>
        <w:ind w:left="5760" w:hanging="360"/>
      </w:pPr>
      <w:rPr>
        <w:rFonts w:ascii="Times New Roman" w:hAnsi="Times New Roman" w:hint="default"/>
      </w:rPr>
    </w:lvl>
    <w:lvl w:ilvl="8" w:tplc="9AAAD5C0" w:tentative="1">
      <w:start w:val="1"/>
      <w:numFmt w:val="bullet"/>
      <w:lvlText w:val="•"/>
      <w:lvlJc w:val="left"/>
      <w:pPr>
        <w:tabs>
          <w:tab w:val="num" w:pos="6480"/>
        </w:tabs>
        <w:ind w:left="6480" w:hanging="360"/>
      </w:pPr>
      <w:rPr>
        <w:rFonts w:ascii="Times New Roman" w:hAnsi="Times New Roman" w:hint="default"/>
      </w:rPr>
    </w:lvl>
  </w:abstractNum>
  <w:num w:numId="1">
    <w:abstractNumId w:val="4"/>
  </w:num>
  <w:num w:numId="2">
    <w:abstractNumId w:val="1"/>
  </w:num>
  <w:num w:numId="3">
    <w:abstractNumId w:val="0"/>
  </w:num>
  <w:num w:numId="4">
    <w:abstractNumId w:val="5"/>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3BAF"/>
    <w:rsid w:val="0000429F"/>
    <w:rsid w:val="00036608"/>
    <w:rsid w:val="000B3A61"/>
    <w:rsid w:val="000D2D52"/>
    <w:rsid w:val="000D7CA6"/>
    <w:rsid w:val="0022331C"/>
    <w:rsid w:val="003060F8"/>
    <w:rsid w:val="003573F0"/>
    <w:rsid w:val="00385619"/>
    <w:rsid w:val="00395F74"/>
    <w:rsid w:val="003B6B0D"/>
    <w:rsid w:val="003C3B9A"/>
    <w:rsid w:val="003C5744"/>
    <w:rsid w:val="00450BCA"/>
    <w:rsid w:val="00463A86"/>
    <w:rsid w:val="004C3BB2"/>
    <w:rsid w:val="004D1ED7"/>
    <w:rsid w:val="004E1AAC"/>
    <w:rsid w:val="004E3DC9"/>
    <w:rsid w:val="00510325"/>
    <w:rsid w:val="00530598"/>
    <w:rsid w:val="00532C6B"/>
    <w:rsid w:val="00570987"/>
    <w:rsid w:val="005B456D"/>
    <w:rsid w:val="005D6CE2"/>
    <w:rsid w:val="005F7DE6"/>
    <w:rsid w:val="006356D5"/>
    <w:rsid w:val="00662AC6"/>
    <w:rsid w:val="0066650D"/>
    <w:rsid w:val="00687CFD"/>
    <w:rsid w:val="00695BA5"/>
    <w:rsid w:val="00695ED0"/>
    <w:rsid w:val="006F43F4"/>
    <w:rsid w:val="00704DE3"/>
    <w:rsid w:val="007406B2"/>
    <w:rsid w:val="007B43D3"/>
    <w:rsid w:val="007C0742"/>
    <w:rsid w:val="007D20A8"/>
    <w:rsid w:val="008364EF"/>
    <w:rsid w:val="008F407F"/>
    <w:rsid w:val="009B045F"/>
    <w:rsid w:val="009E0498"/>
    <w:rsid w:val="00A22501"/>
    <w:rsid w:val="00A96B7D"/>
    <w:rsid w:val="00AF482E"/>
    <w:rsid w:val="00B14633"/>
    <w:rsid w:val="00B41CF0"/>
    <w:rsid w:val="00B67CE8"/>
    <w:rsid w:val="00BC3F03"/>
    <w:rsid w:val="00BC6FBF"/>
    <w:rsid w:val="00C31203"/>
    <w:rsid w:val="00C31B8E"/>
    <w:rsid w:val="00C8062C"/>
    <w:rsid w:val="00C837FE"/>
    <w:rsid w:val="00C84671"/>
    <w:rsid w:val="00D9378F"/>
    <w:rsid w:val="00DD6C34"/>
    <w:rsid w:val="00DE5903"/>
    <w:rsid w:val="00E265E1"/>
    <w:rsid w:val="00E632FD"/>
    <w:rsid w:val="00E93BAF"/>
    <w:rsid w:val="00EB6D2E"/>
    <w:rsid w:val="00EB79B4"/>
    <w:rsid w:val="00F26F68"/>
    <w:rsid w:val="00FB20DA"/>
    <w:rsid w:val="00FC5CEA"/>
    <w:rsid w:val="00FE0C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8CBF39D-F294-41C7-B2CF-02232BBEF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93BA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E93BAF"/>
    <w:pPr>
      <w:ind w:left="720"/>
      <w:contextualSpacing/>
    </w:pPr>
  </w:style>
  <w:style w:type="table" w:styleId="a5">
    <w:name w:val="Table Grid"/>
    <w:basedOn w:val="a1"/>
    <w:uiPriority w:val="59"/>
    <w:rsid w:val="00E93B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Без интервала Знак"/>
    <w:basedOn w:val="a0"/>
    <w:link w:val="a7"/>
    <w:uiPriority w:val="1"/>
    <w:locked/>
    <w:rsid w:val="00E93BAF"/>
  </w:style>
  <w:style w:type="paragraph" w:styleId="a7">
    <w:name w:val="No Spacing"/>
    <w:link w:val="a6"/>
    <w:uiPriority w:val="1"/>
    <w:qFormat/>
    <w:rsid w:val="00E93BAF"/>
    <w:pPr>
      <w:spacing w:after="0" w:line="240" w:lineRule="auto"/>
    </w:pPr>
  </w:style>
  <w:style w:type="character" w:customStyle="1" w:styleId="a4">
    <w:name w:val="Абзац списка Знак"/>
    <w:link w:val="a3"/>
    <w:uiPriority w:val="34"/>
    <w:locked/>
    <w:rsid w:val="00E93BAF"/>
  </w:style>
  <w:style w:type="paragraph" w:styleId="a8">
    <w:name w:val="Balloon Text"/>
    <w:basedOn w:val="a"/>
    <w:link w:val="a9"/>
    <w:uiPriority w:val="99"/>
    <w:semiHidden/>
    <w:unhideWhenUsed/>
    <w:rsid w:val="00E93BAF"/>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E93BAF"/>
    <w:rPr>
      <w:rFonts w:ascii="Tahoma" w:hAnsi="Tahoma" w:cs="Tahoma"/>
      <w:sz w:val="16"/>
      <w:szCs w:val="16"/>
    </w:rPr>
  </w:style>
  <w:style w:type="character" w:styleId="aa">
    <w:name w:val="Hyperlink"/>
    <w:basedOn w:val="a0"/>
    <w:uiPriority w:val="99"/>
    <w:unhideWhenUsed/>
    <w:rsid w:val="00FB20DA"/>
    <w:rPr>
      <w:color w:val="0000FF" w:themeColor="hyperlink"/>
      <w:u w:val="single"/>
    </w:rPr>
  </w:style>
  <w:style w:type="character" w:styleId="ab">
    <w:name w:val="FollowedHyperlink"/>
    <w:basedOn w:val="a0"/>
    <w:uiPriority w:val="99"/>
    <w:semiHidden/>
    <w:unhideWhenUsed/>
    <w:rsid w:val="005D6CE2"/>
    <w:rPr>
      <w:color w:val="800080" w:themeColor="followedHyperlink"/>
      <w:u w:val="single"/>
    </w:rPr>
  </w:style>
  <w:style w:type="paragraph" w:styleId="ac">
    <w:name w:val="Normal (Web)"/>
    <w:basedOn w:val="a"/>
    <w:uiPriority w:val="99"/>
    <w:semiHidden/>
    <w:unhideWhenUsed/>
    <w:rsid w:val="009B045F"/>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0790632">
      <w:bodyDiv w:val="1"/>
      <w:marLeft w:val="0"/>
      <w:marRight w:val="0"/>
      <w:marTop w:val="0"/>
      <w:marBottom w:val="0"/>
      <w:divBdr>
        <w:top w:val="none" w:sz="0" w:space="0" w:color="auto"/>
        <w:left w:val="none" w:sz="0" w:space="0" w:color="auto"/>
        <w:bottom w:val="none" w:sz="0" w:space="0" w:color="auto"/>
        <w:right w:val="none" w:sz="0" w:space="0" w:color="auto"/>
      </w:divBdr>
      <w:divsChild>
        <w:div w:id="1366901679">
          <w:marLeft w:val="547"/>
          <w:marRight w:val="0"/>
          <w:marTop w:val="0"/>
          <w:marBottom w:val="0"/>
          <w:divBdr>
            <w:top w:val="none" w:sz="0" w:space="0" w:color="auto"/>
            <w:left w:val="none" w:sz="0" w:space="0" w:color="auto"/>
            <w:bottom w:val="none" w:sz="0" w:space="0" w:color="auto"/>
            <w:right w:val="none" w:sz="0" w:space="0" w:color="auto"/>
          </w:divBdr>
        </w:div>
      </w:divsChild>
    </w:div>
    <w:div w:id="794760328">
      <w:bodyDiv w:val="1"/>
      <w:marLeft w:val="0"/>
      <w:marRight w:val="0"/>
      <w:marTop w:val="0"/>
      <w:marBottom w:val="0"/>
      <w:divBdr>
        <w:top w:val="none" w:sz="0" w:space="0" w:color="auto"/>
        <w:left w:val="none" w:sz="0" w:space="0" w:color="auto"/>
        <w:bottom w:val="none" w:sz="0" w:space="0" w:color="auto"/>
        <w:right w:val="none" w:sz="0" w:space="0" w:color="auto"/>
      </w:divBdr>
      <w:divsChild>
        <w:div w:id="756441296">
          <w:marLeft w:val="547"/>
          <w:marRight w:val="0"/>
          <w:marTop w:val="0"/>
          <w:marBottom w:val="0"/>
          <w:divBdr>
            <w:top w:val="none" w:sz="0" w:space="0" w:color="auto"/>
            <w:left w:val="none" w:sz="0" w:space="0" w:color="auto"/>
            <w:bottom w:val="none" w:sz="0" w:space="0" w:color="auto"/>
            <w:right w:val="none" w:sz="0" w:space="0" w:color="auto"/>
          </w:divBdr>
        </w:div>
      </w:divsChild>
    </w:div>
    <w:div w:id="1323509569">
      <w:bodyDiv w:val="1"/>
      <w:marLeft w:val="0"/>
      <w:marRight w:val="0"/>
      <w:marTop w:val="0"/>
      <w:marBottom w:val="0"/>
      <w:divBdr>
        <w:top w:val="none" w:sz="0" w:space="0" w:color="auto"/>
        <w:left w:val="none" w:sz="0" w:space="0" w:color="auto"/>
        <w:bottom w:val="none" w:sz="0" w:space="0" w:color="auto"/>
        <w:right w:val="none" w:sz="0" w:space="0" w:color="auto"/>
      </w:divBdr>
    </w:div>
    <w:div w:id="2127119988">
      <w:bodyDiv w:val="1"/>
      <w:marLeft w:val="0"/>
      <w:marRight w:val="0"/>
      <w:marTop w:val="0"/>
      <w:marBottom w:val="0"/>
      <w:divBdr>
        <w:top w:val="none" w:sz="0" w:space="0" w:color="auto"/>
        <w:left w:val="none" w:sz="0" w:space="0" w:color="auto"/>
        <w:bottom w:val="none" w:sz="0" w:space="0" w:color="auto"/>
        <w:right w:val="none" w:sz="0" w:space="0" w:color="auto"/>
      </w:divBdr>
      <w:divsChild>
        <w:div w:id="62542877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youtube.com/watch?v=GvMiB7R0ugs" TargetMode="External"/><Relationship Id="rId5" Type="http://schemas.openxmlformats.org/officeDocument/2006/relationships/hyperlink" Target="https://www.youtube.com/watch?v=GvMiB7R0ugs"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383</TotalTime>
  <Pages>2</Pages>
  <Words>508</Words>
  <Characters>2902</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Рашидам Хамраева</cp:lastModifiedBy>
  <cp:revision>31</cp:revision>
  <dcterms:created xsi:type="dcterms:W3CDTF">2020-03-30T05:38:00Z</dcterms:created>
  <dcterms:modified xsi:type="dcterms:W3CDTF">2020-08-06T11:10:00Z</dcterms:modified>
</cp:coreProperties>
</file>